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57192591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A376E51" w14:textId="305458A2" w:rsidR="009C04BA" w:rsidRDefault="009C04BA">
          <w:pPr>
            <w:pStyle w:val="a3"/>
          </w:pPr>
          <w:r>
            <w:t>Оглавление</w:t>
          </w:r>
        </w:p>
        <w:p w14:paraId="281FCC4B" w14:textId="57D90EF9" w:rsidR="00793B02" w:rsidRDefault="009C04BA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4134374" w:history="1">
            <w:r w:rsidR="00793B02" w:rsidRPr="00931ABF">
              <w:rPr>
                <w:rStyle w:val="a4"/>
                <w:noProof/>
              </w:rPr>
              <w:t>Вариант 1</w:t>
            </w:r>
            <w:r w:rsidR="00793B02">
              <w:rPr>
                <w:noProof/>
                <w:webHidden/>
              </w:rPr>
              <w:tab/>
            </w:r>
            <w:r w:rsidR="00793B02">
              <w:rPr>
                <w:noProof/>
                <w:webHidden/>
              </w:rPr>
              <w:fldChar w:fldCharType="begin"/>
            </w:r>
            <w:r w:rsidR="00793B02">
              <w:rPr>
                <w:noProof/>
                <w:webHidden/>
              </w:rPr>
              <w:instrText xml:space="preserve"> PAGEREF _Toc104134374 \h </w:instrText>
            </w:r>
            <w:r w:rsidR="00793B02">
              <w:rPr>
                <w:noProof/>
                <w:webHidden/>
              </w:rPr>
            </w:r>
            <w:r w:rsidR="00793B02">
              <w:rPr>
                <w:noProof/>
                <w:webHidden/>
              </w:rPr>
              <w:fldChar w:fldCharType="separate"/>
            </w:r>
            <w:r w:rsidR="00793B02">
              <w:rPr>
                <w:noProof/>
                <w:webHidden/>
              </w:rPr>
              <w:t>5</w:t>
            </w:r>
            <w:r w:rsidR="00793B02">
              <w:rPr>
                <w:noProof/>
                <w:webHidden/>
              </w:rPr>
              <w:fldChar w:fldCharType="end"/>
            </w:r>
          </w:hyperlink>
        </w:p>
        <w:p w14:paraId="66ED2093" w14:textId="3CB40F3D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75" w:history="1">
            <w:r w:rsidRPr="00931ABF">
              <w:rPr>
                <w:rStyle w:val="a4"/>
                <w:noProof/>
              </w:rPr>
              <w:t>Общие свойства систем прерываний микропроцессорных систем. Способы идентификации запросов прерываний.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7A49C" w14:textId="1733AF66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76" w:history="1">
            <w:r w:rsidRPr="00931ABF">
              <w:rPr>
                <w:rStyle w:val="a4"/>
                <w:noProof/>
              </w:rPr>
              <w:t>(?) Описать работу ведущего и ведомых микроконтроллеров при работе в сети с каналом последовательной связи USART.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2BC27" w14:textId="7ED4714D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377" w:history="1">
            <w:r w:rsidRPr="00931ABF">
              <w:rPr>
                <w:rStyle w:val="a4"/>
                <w:noProof/>
              </w:rPr>
              <w:t>Вариант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908F3" w14:textId="200D1CDA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78" w:history="1">
            <w:r w:rsidRPr="00931ABF">
              <w:rPr>
                <w:rStyle w:val="a4"/>
                <w:noProof/>
              </w:rPr>
              <w:t xml:space="preserve">Описать процедуру приема сообщения ведущим микроконтроллером от ведомого по интерфейсу I2C при использовании встроенного модуля </w:t>
            </w:r>
            <w:r w:rsidRPr="00931ABF">
              <w:rPr>
                <w:rStyle w:val="a4"/>
                <w:noProof/>
                <w:lang w:val="en-US"/>
              </w:rPr>
              <w:t>I</w:t>
            </w:r>
            <w:r w:rsidRPr="00931ABF">
              <w:rPr>
                <w:rStyle w:val="a4"/>
                <w:noProof/>
              </w:rPr>
              <w:t>2</w:t>
            </w:r>
            <w:r w:rsidRPr="00931ABF">
              <w:rPr>
                <w:rStyle w:val="a4"/>
                <w:noProof/>
                <w:lang w:val="en-US"/>
              </w:rPr>
              <w:t>C</w:t>
            </w:r>
            <w:r w:rsidRPr="00931ABF">
              <w:rPr>
                <w:rStyle w:val="a4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91185" w14:textId="7464CE14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79" w:history="1">
            <w:r w:rsidRPr="00931ABF">
              <w:rPr>
                <w:rStyle w:val="a4"/>
                <w:noProof/>
              </w:rPr>
              <w:t>Принцип работы аналого-цифрового преобразователя, передаточная характеристика, схема взаимодействия микроконтроллера с АЦП.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1DA7B" w14:textId="7D978B58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380" w:history="1">
            <w:r w:rsidRPr="00931ABF">
              <w:rPr>
                <w:rStyle w:val="a4"/>
                <w:noProof/>
              </w:rPr>
              <w:t>Вариант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77F3E" w14:textId="18C03840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81" w:history="1">
            <w:r w:rsidRPr="00931ABF">
              <w:rPr>
                <w:rStyle w:val="a4"/>
                <w:noProof/>
              </w:rPr>
              <w:t xml:space="preserve">Основные характеристики передачи данных по интерфейсу </w:t>
            </w:r>
            <w:r w:rsidRPr="00931ABF">
              <w:rPr>
                <w:rStyle w:val="a4"/>
                <w:noProof/>
                <w:lang w:val="en-US"/>
              </w:rPr>
              <w:t>RS</w:t>
            </w:r>
            <w:r w:rsidRPr="00931ABF">
              <w:rPr>
                <w:rStyle w:val="a4"/>
                <w:noProof/>
              </w:rPr>
              <w:t xml:space="preserve">-232 (формат, скорости, электрические и др.). Расчет скорости приемо-передачи при асинхронном вводе-выводе данных в микроконтроллерах </w:t>
            </w:r>
            <w:r w:rsidRPr="00931ABF">
              <w:rPr>
                <w:rStyle w:val="a4"/>
                <w:noProof/>
                <w:lang w:val="en-US"/>
              </w:rPr>
              <w:t>MCS</w:t>
            </w:r>
            <w:r w:rsidRPr="00931ABF">
              <w:rPr>
                <w:rStyle w:val="a4"/>
                <w:noProof/>
              </w:rPr>
              <w:t xml:space="preserve">-51, </w:t>
            </w:r>
            <w:r w:rsidRPr="00931ABF">
              <w:rPr>
                <w:rStyle w:val="a4"/>
                <w:noProof/>
                <w:lang w:val="en-US"/>
              </w:rPr>
              <w:t>AVR</w:t>
            </w:r>
            <w:r w:rsidRPr="00931ABF">
              <w:rPr>
                <w:rStyle w:val="a4"/>
                <w:noProof/>
              </w:rPr>
              <w:t xml:space="preserve">. Схемы сопряжения канала последовательной связи микроконтроллера с интерфейсами </w:t>
            </w:r>
            <w:r w:rsidRPr="00931ABF">
              <w:rPr>
                <w:rStyle w:val="a4"/>
                <w:noProof/>
                <w:lang w:val="en-US"/>
              </w:rPr>
              <w:t>RS</w:t>
            </w:r>
            <w:r w:rsidRPr="00931ABF">
              <w:rPr>
                <w:rStyle w:val="a4"/>
                <w:noProof/>
              </w:rPr>
              <w:t xml:space="preserve">-232, </w:t>
            </w:r>
            <w:r w:rsidRPr="00931ABF">
              <w:rPr>
                <w:rStyle w:val="a4"/>
                <w:noProof/>
                <w:lang w:val="en-US"/>
              </w:rPr>
              <w:t>RS</w:t>
            </w:r>
            <w:r w:rsidRPr="00931ABF">
              <w:rPr>
                <w:rStyle w:val="a4"/>
                <w:noProof/>
              </w:rPr>
              <w:t>-485.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95035" w14:textId="1C70FACF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82" w:history="1">
            <w:r w:rsidRPr="00931ABF">
              <w:rPr>
                <w:rStyle w:val="a4"/>
                <w:noProof/>
              </w:rPr>
              <w:t>Принципы работы АЦП и ЦАП. Передаточные характеристики.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6BD33" w14:textId="2843B87B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383" w:history="1">
            <w:r w:rsidRPr="00931ABF">
              <w:rPr>
                <w:rStyle w:val="a4"/>
                <w:noProof/>
              </w:rPr>
              <w:t>Вариант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50CFF" w14:textId="6ED34004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84" w:history="1">
            <w:r w:rsidRPr="00931ABF">
              <w:rPr>
                <w:rStyle w:val="a4"/>
                <w:noProof/>
              </w:rPr>
              <w:t>Структура канала последовательной связи интерфейса SPI. Назначение регистра управления и регистра состояния. Описать процедуру приёма сообщения от ведущего (</w:t>
            </w:r>
            <w:r w:rsidRPr="00931ABF">
              <w:rPr>
                <w:rStyle w:val="a4"/>
                <w:noProof/>
                <w:lang w:val="en-US"/>
              </w:rPr>
              <w:t>master</w:t>
            </w:r>
            <w:r w:rsidRPr="00931ABF">
              <w:rPr>
                <w:rStyle w:val="a4"/>
                <w:noProof/>
              </w:rPr>
              <w:t xml:space="preserve">) микроконтроллера по интерфейсу </w:t>
            </w:r>
            <w:r w:rsidRPr="00931ABF">
              <w:rPr>
                <w:rStyle w:val="a4"/>
                <w:noProof/>
                <w:lang w:val="en-US"/>
              </w:rPr>
              <w:t>SPI</w:t>
            </w:r>
            <w:r w:rsidRPr="00931ABF">
              <w:rPr>
                <w:rStyle w:val="a4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04057" w14:textId="7E885ACC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85" w:history="1">
            <w:r w:rsidRPr="00931ABF">
              <w:rPr>
                <w:rStyle w:val="a4"/>
                <w:noProof/>
              </w:rPr>
              <w:t>Процессорное ядро ARM7. Регистровые модели в режиме THUMB. Слово состояния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1422A" w14:textId="2654272D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386" w:history="1">
            <w:r w:rsidRPr="00931ABF">
              <w:rPr>
                <w:rStyle w:val="a4"/>
                <w:noProof/>
              </w:rPr>
              <w:t>Вариант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42924" w14:textId="07496613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87" w:history="1">
            <w:r w:rsidRPr="00931ABF">
              <w:rPr>
                <w:rStyle w:val="a4"/>
                <w:noProof/>
              </w:rPr>
              <w:t>Структура последовательного канала UART микроконтроллера AVR. Назначение битов регистра управления и регистра состояния. Описать процедуру приёма сообщения заданной длины.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B026D" w14:textId="3FBC4EEF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88" w:history="1">
            <w:r w:rsidRPr="00931ABF">
              <w:rPr>
                <w:rStyle w:val="a4"/>
                <w:noProof/>
              </w:rPr>
              <w:t>Состав канала последовательной связи интерфейса I2C. Назначение регистра управления и регистра состояния.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8D9DA" w14:textId="6ECBB968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389" w:history="1">
            <w:r w:rsidRPr="00931ABF">
              <w:rPr>
                <w:rStyle w:val="a4"/>
                <w:noProof/>
              </w:rPr>
              <w:t>Вариант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A5A43" w14:textId="56AE2C4D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90" w:history="1">
            <w:r w:rsidRPr="00931ABF">
              <w:rPr>
                <w:rStyle w:val="a4"/>
                <w:noProof/>
              </w:rPr>
              <w:t>Расширение подсистем памяти данных и портов микроконтроллерной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57C8E" w14:textId="21FE6DFE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91" w:history="1">
            <w:r w:rsidRPr="00931ABF">
              <w:rPr>
                <w:rStyle w:val="a4"/>
                <w:noProof/>
              </w:rPr>
              <w:t>Типы и механизм обработки исключений в процессоре ARM7.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209D" w14:textId="772195B4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392" w:history="1">
            <w:r w:rsidRPr="00931ABF">
              <w:rPr>
                <w:rStyle w:val="a4"/>
                <w:noProof/>
              </w:rPr>
              <w:t>Вариант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7F663" w14:textId="6F75CA83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93" w:history="1">
            <w:r w:rsidRPr="00931ABF">
              <w:rPr>
                <w:rStyle w:val="a4"/>
                <w:noProof/>
              </w:rPr>
              <w:t>Описать процедуру передачи сообщения от ведущего микроконтроллера к ведомому по интерфейсу I2C при использовании встроенного канала.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3F526" w14:textId="75F16CAB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94" w:history="1">
            <w:r w:rsidRPr="00931ABF">
              <w:rPr>
                <w:rStyle w:val="a4"/>
                <w:noProof/>
              </w:rPr>
              <w:t>Принцип работы аналого-цифрового преобразователя, передаточная характеристика, схема взаимодействия микроконтроллера с АЦП.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0B40E" w14:textId="1282E67F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395" w:history="1">
            <w:r w:rsidRPr="00931ABF">
              <w:rPr>
                <w:rStyle w:val="a4"/>
                <w:noProof/>
              </w:rPr>
              <w:t>Вариант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863AA" w14:textId="3D849332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96" w:history="1">
            <w:r w:rsidRPr="00931ABF">
              <w:rPr>
                <w:rStyle w:val="a4"/>
                <w:noProof/>
              </w:rPr>
              <w:t>Отличительные признаки архитектуры (включая характеристики) микроконтроллеров, представляющих семейства MCS-51 и AVR.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43DC9" w14:textId="08A1EA91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97" w:history="1">
            <w:r w:rsidRPr="00931ABF">
              <w:rPr>
                <w:rStyle w:val="a4"/>
                <w:noProof/>
              </w:rPr>
              <w:t>Структура канала последовательной связи интерфейса SPI. Назначение регистра управления и регистра состояния. Описать процедуру приёма сообщения от ведущего (</w:t>
            </w:r>
            <w:r w:rsidRPr="00931ABF">
              <w:rPr>
                <w:rStyle w:val="a4"/>
                <w:noProof/>
                <w:lang w:val="en-US"/>
              </w:rPr>
              <w:t>master</w:t>
            </w:r>
            <w:r w:rsidRPr="00931ABF">
              <w:rPr>
                <w:rStyle w:val="a4"/>
                <w:noProof/>
              </w:rPr>
              <w:t xml:space="preserve">) микроконтроллера по интерфейсу </w:t>
            </w:r>
            <w:r w:rsidRPr="00931ABF">
              <w:rPr>
                <w:rStyle w:val="a4"/>
                <w:noProof/>
                <w:lang w:val="en-US"/>
              </w:rPr>
              <w:t>SPI</w:t>
            </w:r>
            <w:r w:rsidRPr="00931ABF">
              <w:rPr>
                <w:rStyle w:val="a4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3175F" w14:textId="3923CC5D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398" w:history="1">
            <w:r w:rsidRPr="00931ABF">
              <w:rPr>
                <w:rStyle w:val="a4"/>
                <w:noProof/>
              </w:rPr>
              <w:t>Вариант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458B4" w14:textId="7373E407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399" w:history="1">
            <w:r w:rsidRPr="00931ABF">
              <w:rPr>
                <w:rStyle w:val="a4"/>
                <w:noProof/>
              </w:rPr>
              <w:t>Структура последовательного канала USART микроконтроллера MCS-51. Назначение битов регистров управления. Описать процедуру приёма сообщения заданной длины.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BA5EA" w14:textId="343610D1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00" w:history="1">
            <w:r w:rsidRPr="00931ABF">
              <w:rPr>
                <w:rStyle w:val="a4"/>
                <w:noProof/>
              </w:rPr>
              <w:t>Организация микропроцессорной системы. Расширение подсистем памяти данных и портов.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E883" w14:textId="310CA5C2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01" w:history="1">
            <w:r w:rsidRPr="00931ABF">
              <w:rPr>
                <w:rStyle w:val="a4"/>
                <w:noProof/>
              </w:rPr>
              <w:t>Вариант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CAFA6" w14:textId="6C562EE0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02" w:history="1">
            <w:r w:rsidRPr="00931ABF">
              <w:rPr>
                <w:rStyle w:val="a4"/>
                <w:noProof/>
              </w:rPr>
              <w:t>(?) Описать работу ведущего и ведомых микроконтроллеров при работе в сети с каналом последовательной связи USART.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B46C7" w14:textId="7D8BA1E4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03" w:history="1">
            <w:r w:rsidRPr="00931ABF">
              <w:rPr>
                <w:rStyle w:val="a4"/>
                <w:noProof/>
              </w:rPr>
              <w:t>Конвейер в процессоре ARM. Описать группы команд обработки данных, передачи управления, пересылки в процессоре ARM.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7011C" w14:textId="76253E77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04" w:history="1">
            <w:r w:rsidRPr="00931ABF">
              <w:rPr>
                <w:rStyle w:val="a4"/>
                <w:noProof/>
              </w:rPr>
              <w:t>Вариант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24738" w14:textId="0DE1AF78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05" w:history="1">
            <w:r w:rsidRPr="00931ABF">
              <w:rPr>
                <w:rStyle w:val="a4"/>
                <w:noProof/>
              </w:rPr>
              <w:t>Система прерываний микроконтроллера MCS-51.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30416" w14:textId="6849899B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06" w:history="1">
            <w:r w:rsidRPr="00931ABF">
              <w:rPr>
                <w:rStyle w:val="a4"/>
                <w:noProof/>
              </w:rPr>
              <w:t>Режимы работы ядра ARM7 и условия смены режима. Действия, выполняемые при переходе в новый режим ARM7 и выходе из него.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0AA8A" w14:textId="23271252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07" w:history="1">
            <w:r w:rsidRPr="00931ABF">
              <w:rPr>
                <w:rStyle w:val="a4"/>
                <w:noProof/>
              </w:rPr>
              <w:t>Вариант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B555C" w14:textId="0BEA0D7F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08" w:history="1">
            <w:r w:rsidRPr="00931ABF">
              <w:rPr>
                <w:rStyle w:val="a4"/>
                <w:noProof/>
              </w:rPr>
              <w:t>Вариант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69378" w14:textId="38C299EE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09" w:history="1">
            <w:r w:rsidRPr="00931ABF">
              <w:rPr>
                <w:rStyle w:val="a4"/>
                <w:noProof/>
              </w:rPr>
              <w:t>Структура последовательного канала UART микроконтроллера AVR. Назначение битов регистра управления и регистра состояния. Описать процедуру приёма сообщения заданной длины.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455C3" w14:textId="12685E81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10" w:history="1">
            <w:r w:rsidRPr="00931ABF">
              <w:rPr>
                <w:rStyle w:val="a4"/>
                <w:noProof/>
              </w:rPr>
              <w:t>Описать схему и процедуру взаимодействия одного ведущего и 4-х ведомых микроконтроллеров по интерфейсу SPI для передачи сообщения одному из ведомых.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AD449" w14:textId="6C774124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11" w:history="1">
            <w:r w:rsidRPr="00931ABF">
              <w:rPr>
                <w:rStyle w:val="a4"/>
                <w:noProof/>
              </w:rPr>
              <w:t>Вариант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EC211" w14:textId="64055607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12" w:history="1">
            <w:r w:rsidRPr="00931ABF">
              <w:rPr>
                <w:rStyle w:val="a4"/>
                <w:noProof/>
              </w:rPr>
              <w:t>Структура и интерфейс микроконтроллеров семейства MCS-51 (например, AT89C51). Назначение устройств микроконтроллера.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8064E" w14:textId="65DC1534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13" w:history="1">
            <w:r w:rsidRPr="00931ABF">
              <w:rPr>
                <w:rStyle w:val="a4"/>
                <w:noProof/>
              </w:rPr>
              <w:t>Организация микропроцессорной системы. Расширение подсистем памяти данных и портов.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6A931" w14:textId="5685A63B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14" w:history="1">
            <w:r w:rsidRPr="00931ABF">
              <w:rPr>
                <w:rStyle w:val="a4"/>
                <w:noProof/>
              </w:rPr>
              <w:t>Вариант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581E2" w14:textId="26AB702B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15" w:history="1">
            <w:r w:rsidRPr="00931ABF">
              <w:rPr>
                <w:rStyle w:val="a4"/>
                <w:noProof/>
              </w:rPr>
              <w:t>Вариант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A713" w14:textId="19E50658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16" w:history="1">
            <w:r w:rsidRPr="00931ABF">
              <w:rPr>
                <w:rStyle w:val="a4"/>
                <w:noProof/>
              </w:rPr>
              <w:t>Структура и интерфейс микроконтроллеров семейства AVR. Назначение устройств микроконтроллера.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A53EE" w14:textId="494AEF2F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17" w:history="1">
            <w:r w:rsidRPr="00931ABF">
              <w:rPr>
                <w:rStyle w:val="a4"/>
                <w:noProof/>
              </w:rPr>
              <w:t>Процессорное ядро ARM7. Регистровые модели в режиме ARM. Назначение регистров SP, LR, PC, CPSR, SPSR.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284A4" w14:textId="4893F779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18" w:history="1">
            <w:r w:rsidRPr="00931ABF">
              <w:rPr>
                <w:rStyle w:val="a4"/>
                <w:noProof/>
              </w:rPr>
              <w:t>Вариант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73D60" w14:textId="05104DFD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19" w:history="1">
            <w:r w:rsidRPr="00931ABF">
              <w:rPr>
                <w:rStyle w:val="a4"/>
                <w:noProof/>
              </w:rPr>
              <w:t>Состав канала последовательной связи интерфейса I2C. Назначение регистра управления и регистра состояния.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A75C1" w14:textId="10670EFB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20" w:history="1">
            <w:r w:rsidRPr="00931ABF">
              <w:rPr>
                <w:rStyle w:val="a4"/>
                <w:noProof/>
              </w:rPr>
              <w:t>Схемы и описание работы портов ввода-вывода P0, P1 микроконтроллера MCS-51.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4137A" w14:textId="5A41ED4F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21" w:history="1">
            <w:r w:rsidRPr="00931ABF">
              <w:rPr>
                <w:rStyle w:val="a4"/>
                <w:noProof/>
              </w:rPr>
              <w:t>Вариант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C092A" w14:textId="195CFD01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22" w:history="1">
            <w:r w:rsidRPr="00931ABF">
              <w:rPr>
                <w:rStyle w:val="a4"/>
                <w:noProof/>
              </w:rPr>
              <w:t>Использование расширителей портов c параллельным интерфейсом (типа i8255) и последовательным интерфейсами I2C, SPI.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83B91" w14:textId="005F94F1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23" w:history="1">
            <w:r w:rsidRPr="00931ABF">
              <w:rPr>
                <w:rStyle w:val="a4"/>
                <w:noProof/>
              </w:rPr>
              <w:t>Принцип работы аналого-цифрового преобразователя, передаточная характеристика, схема взаимодействия микроконтроллера с АЦП.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20312" w14:textId="24183E63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24" w:history="1">
            <w:r w:rsidRPr="00931ABF">
              <w:rPr>
                <w:rStyle w:val="a4"/>
                <w:noProof/>
              </w:rPr>
              <w:t>Вариант 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8867" w14:textId="46CBE011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25" w:history="1">
            <w:r w:rsidRPr="00931ABF">
              <w:rPr>
                <w:rStyle w:val="a4"/>
                <w:noProof/>
              </w:rPr>
              <w:t>Организация микропроцессорной системы. Расширение подсистем памяти данных и портов.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9C078" w14:textId="1525DE06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26" w:history="1">
            <w:r w:rsidRPr="00931ABF">
              <w:rPr>
                <w:rStyle w:val="a4"/>
                <w:noProof/>
              </w:rPr>
              <w:t>Режимы работы ядра ARM7 и условия смены режима. Действия, выполняемые при переходе в новый режим ARM7 и выходе из него.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98866" w14:textId="5C5C0BB8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27" w:history="1">
            <w:r w:rsidRPr="00931ABF">
              <w:rPr>
                <w:rStyle w:val="a4"/>
                <w:noProof/>
              </w:rPr>
              <w:t>Вариант 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26B81" w14:textId="2B638227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28" w:history="1">
            <w:r w:rsidRPr="00931ABF">
              <w:rPr>
                <w:rStyle w:val="a4"/>
                <w:noProof/>
              </w:rPr>
              <w:t>(?) Принципы работы АЦП и ЦАП. Передаточные характеристики.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2DB0D" w14:textId="5009DD4A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29" w:history="1">
            <w:r w:rsidRPr="00931ABF">
              <w:rPr>
                <w:rStyle w:val="a4"/>
                <w:noProof/>
              </w:rPr>
              <w:t>Режимы работы ядра ARM7 и условия смены режима. Действия, выполняемые при переходе в новый режим ARM7 и выходе из него.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A5B7C" w14:textId="40DD8794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30" w:history="1">
            <w:r w:rsidRPr="00931ABF">
              <w:rPr>
                <w:rStyle w:val="a4"/>
                <w:noProof/>
              </w:rPr>
              <w:t>Вариант 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4951D" w14:textId="2997ABA2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31" w:history="1">
            <w:r w:rsidRPr="00931ABF">
              <w:rPr>
                <w:rStyle w:val="a4"/>
                <w:noProof/>
              </w:rPr>
              <w:t>Система прерываний микроконтроллера MCS-51.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9570C" w14:textId="462398E6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32" w:history="1">
            <w:r w:rsidRPr="00931ABF">
              <w:rPr>
                <w:rStyle w:val="a4"/>
                <w:noProof/>
              </w:rPr>
              <w:t>Типы и механизм обработки исключений в процессоре ARM7.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D3536" w14:textId="43822A5B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33" w:history="1">
            <w:r w:rsidRPr="00931ABF">
              <w:rPr>
                <w:rStyle w:val="a4"/>
                <w:noProof/>
              </w:rPr>
              <w:t>Вариант 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F27E5" w14:textId="744FDF89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34" w:history="1">
            <w:r w:rsidRPr="00931ABF">
              <w:rPr>
                <w:rStyle w:val="a4"/>
                <w:noProof/>
              </w:rPr>
              <w:t>Общие свойства систем прерываний микропроцессорных систем. Способы идентификации запросов прерываний.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A3669" w14:textId="072B4B2B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35" w:history="1">
            <w:r w:rsidRPr="00931ABF">
              <w:rPr>
                <w:rStyle w:val="a4"/>
                <w:noProof/>
              </w:rPr>
              <w:t xml:space="preserve">Структура и принцип работы АЦП микроконтроллера </w:t>
            </w:r>
            <w:r w:rsidRPr="00931ABF">
              <w:rPr>
                <w:rStyle w:val="a4"/>
                <w:noProof/>
                <w:lang w:val="en-US"/>
              </w:rPr>
              <w:t>AVR</w:t>
            </w:r>
            <w:r w:rsidRPr="00931ABF">
              <w:rPr>
                <w:rStyle w:val="a4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63928" w14:textId="4CD893FD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36" w:history="1">
            <w:r w:rsidRPr="00931ABF">
              <w:rPr>
                <w:rStyle w:val="a4"/>
                <w:noProof/>
              </w:rPr>
              <w:t>Вариант 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B734B" w14:textId="430431AA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37" w:history="1">
            <w:r w:rsidRPr="00931ABF">
              <w:rPr>
                <w:rStyle w:val="a4"/>
                <w:noProof/>
              </w:rPr>
              <w:t xml:space="preserve">Основные характеристики передачи данных по интерфейсу </w:t>
            </w:r>
            <w:r w:rsidRPr="00931ABF">
              <w:rPr>
                <w:rStyle w:val="a4"/>
                <w:noProof/>
                <w:lang w:val="en-US"/>
              </w:rPr>
              <w:t>RS</w:t>
            </w:r>
            <w:r w:rsidRPr="00931ABF">
              <w:rPr>
                <w:rStyle w:val="a4"/>
                <w:noProof/>
              </w:rPr>
              <w:t xml:space="preserve">-232 (формат, скорости, электрические и др.). Расчет скорости приемо-передачи при асинхронном вводе-выводе данных в микроконтроллерах </w:t>
            </w:r>
            <w:r w:rsidRPr="00931ABF">
              <w:rPr>
                <w:rStyle w:val="a4"/>
                <w:noProof/>
                <w:lang w:val="en-US"/>
              </w:rPr>
              <w:t>MCS</w:t>
            </w:r>
            <w:r w:rsidRPr="00931ABF">
              <w:rPr>
                <w:rStyle w:val="a4"/>
                <w:noProof/>
              </w:rPr>
              <w:t xml:space="preserve">-51, </w:t>
            </w:r>
            <w:r w:rsidRPr="00931ABF">
              <w:rPr>
                <w:rStyle w:val="a4"/>
                <w:noProof/>
                <w:lang w:val="en-US"/>
              </w:rPr>
              <w:t>AVR</w:t>
            </w:r>
            <w:r w:rsidRPr="00931ABF">
              <w:rPr>
                <w:rStyle w:val="a4"/>
                <w:noProof/>
              </w:rPr>
              <w:t xml:space="preserve">. Схемы сопряжения канала последовательной связи микроконтроллера с интерфейсами </w:t>
            </w:r>
            <w:r w:rsidRPr="00931ABF">
              <w:rPr>
                <w:rStyle w:val="a4"/>
                <w:noProof/>
                <w:lang w:val="en-US"/>
              </w:rPr>
              <w:t>RS</w:t>
            </w:r>
            <w:r w:rsidRPr="00931ABF">
              <w:rPr>
                <w:rStyle w:val="a4"/>
                <w:noProof/>
              </w:rPr>
              <w:t xml:space="preserve">-232, </w:t>
            </w:r>
            <w:r w:rsidRPr="00931ABF">
              <w:rPr>
                <w:rStyle w:val="a4"/>
                <w:noProof/>
                <w:lang w:val="en-US"/>
              </w:rPr>
              <w:t>RS</w:t>
            </w:r>
            <w:r w:rsidRPr="00931ABF">
              <w:rPr>
                <w:rStyle w:val="a4"/>
                <w:noProof/>
              </w:rPr>
              <w:t>-485.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2F431" w14:textId="35BFBBB3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38" w:history="1">
            <w:r w:rsidRPr="00931ABF">
              <w:rPr>
                <w:rStyle w:val="a4"/>
                <w:noProof/>
              </w:rPr>
              <w:t>Структура и принцип действия модуля аналого-цифрового преобразователя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EBD84" w14:textId="2A228A75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39" w:history="1">
            <w:r w:rsidRPr="00931ABF">
              <w:rPr>
                <w:rStyle w:val="a4"/>
                <w:noProof/>
              </w:rPr>
              <w:t>Вариант 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92FE5" w14:textId="64E379F0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40" w:history="1">
            <w:r w:rsidRPr="00931ABF">
              <w:rPr>
                <w:rStyle w:val="a4"/>
                <w:noProof/>
              </w:rPr>
              <w:t>Описать процедуру передачи сообщения от ведущего (</w:t>
            </w:r>
            <w:r w:rsidRPr="00931ABF">
              <w:rPr>
                <w:rStyle w:val="a4"/>
                <w:noProof/>
                <w:lang w:val="en-US"/>
              </w:rPr>
              <w:t>master</w:t>
            </w:r>
            <w:r w:rsidRPr="00931ABF">
              <w:rPr>
                <w:rStyle w:val="a4"/>
                <w:noProof/>
              </w:rPr>
              <w:t>) микроконтроллера к ведомому (</w:t>
            </w:r>
            <w:r w:rsidRPr="00931ABF">
              <w:rPr>
                <w:rStyle w:val="a4"/>
                <w:noProof/>
                <w:lang w:val="en-US"/>
              </w:rPr>
              <w:t>slave</w:t>
            </w:r>
            <w:r w:rsidRPr="00931ABF">
              <w:rPr>
                <w:rStyle w:val="a4"/>
                <w:noProof/>
              </w:rPr>
              <w:t xml:space="preserve">) по интерфейсу </w:t>
            </w:r>
            <w:r w:rsidRPr="00931ABF">
              <w:rPr>
                <w:rStyle w:val="a4"/>
                <w:noProof/>
                <w:lang w:val="en-US"/>
              </w:rPr>
              <w:t>SPI</w:t>
            </w:r>
            <w:r w:rsidRPr="00931ABF">
              <w:rPr>
                <w:rStyle w:val="a4"/>
                <w:noProof/>
              </w:rPr>
              <w:t>. Описать процедуру приёма сообщения. Обе процедуры представить на уровне алгоритмов.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F3957" w14:textId="28A742F3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41" w:history="1">
            <w:r w:rsidRPr="00931ABF">
              <w:rPr>
                <w:rStyle w:val="a4"/>
                <w:noProof/>
              </w:rPr>
              <w:t>Описать взаимодействие микроконтроллера AVR с микросхемой 8-разрядного порта параллельного ввода-вывода по интерфейсу I2C.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7B4B2" w14:textId="26DA6738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42" w:history="1">
            <w:r w:rsidRPr="00931ABF">
              <w:rPr>
                <w:rStyle w:val="a4"/>
                <w:noProof/>
              </w:rPr>
              <w:t>Вариант 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BCE55" w14:textId="207C469F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43" w:history="1">
            <w:r w:rsidRPr="00931ABF">
              <w:rPr>
                <w:rStyle w:val="a4"/>
                <w:noProof/>
              </w:rPr>
              <w:t>Процессорное ядро ARM7. Регистровые модели в режиме THUMB. Слово состояния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75929" w14:textId="3119E8DB" w:rsidR="00793B02" w:rsidRDefault="00793B02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04134444" w:history="1">
            <w:r w:rsidRPr="00931ABF">
              <w:rPr>
                <w:rStyle w:val="a4"/>
                <w:noProof/>
              </w:rPr>
              <w:t>Описать схему и процедуру взаимодействия одного ведущего и 4-х ведомых микроконтроллеров по интерфейсу SPI для передачи сообщения одному из ведомых.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46246" w14:textId="3B435FBE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45" w:history="1">
            <w:r w:rsidRPr="00931ABF">
              <w:rPr>
                <w:rStyle w:val="a4"/>
                <w:noProof/>
              </w:rPr>
              <w:t>Типы данных, способы адресации данных в микроконтроллерах AVR.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ACBE1" w14:textId="44A45800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46" w:history="1">
            <w:r w:rsidRPr="00931ABF">
              <w:rPr>
                <w:rStyle w:val="a4"/>
                <w:noProof/>
              </w:rPr>
              <w:t>Описать процедуру настройки канала USART 2-х микроконтроллеров MCS-51 для передачи сообщения заданной длины в асинхронном режиме.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C5645" w14:textId="1276C073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47" w:history="1">
            <w:r w:rsidRPr="00931ABF">
              <w:rPr>
                <w:rStyle w:val="a4"/>
                <w:noProof/>
              </w:rPr>
              <w:t>Описать процедуру настройки канала USART 2-х микроконтроллеров AVR для передачи сообщения заданной длины в асинхронном режиме.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6859C" w14:textId="100DBFCD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48" w:history="1">
            <w:r w:rsidRPr="00931ABF">
              <w:rPr>
                <w:rStyle w:val="a4"/>
                <w:noProof/>
              </w:rPr>
              <w:t>Как построить канал связи микроконтроллера и ПЭВМ с интерфейсом RS-485?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084C5" w14:textId="00B2DFA9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49" w:history="1">
            <w:r w:rsidRPr="00931ABF">
              <w:rPr>
                <w:rStyle w:val="a4"/>
                <w:noProof/>
              </w:rPr>
              <w:t>Описать процедуру и настройки для передачи (приема) сообщения по интерфейсу SPI.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23DE6" w14:textId="69766F3E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50" w:history="1">
            <w:r w:rsidRPr="00931ABF">
              <w:rPr>
                <w:rStyle w:val="a4"/>
                <w:noProof/>
              </w:rPr>
              <w:t>Описать работу интерфейса I2C. Описать временные диаграммы (побитовые) транзакций передачи адресов, записи и чтения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D9391" w14:textId="44C1A7B4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51" w:history="1">
            <w:r w:rsidRPr="00931ABF">
              <w:rPr>
                <w:rStyle w:val="a4"/>
                <w:noProof/>
              </w:rPr>
              <w:t>Типы данных и способы их адресации. Структура команд процессора ARM7. Примеры записи команд с условием.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31AEA" w14:textId="727867A1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52" w:history="1">
            <w:r w:rsidRPr="00931ABF">
              <w:rPr>
                <w:rStyle w:val="a4"/>
                <w:noProof/>
              </w:rPr>
              <w:t>Примеры записи команд пересылки, обработки данных с разными видами адресации операндов.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C3296" w14:textId="70CA87AB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53" w:history="1">
            <w:r w:rsidRPr="00931ABF">
              <w:rPr>
                <w:rStyle w:val="a4"/>
                <w:noProof/>
              </w:rPr>
              <w:t>Временные диаграммы протокола передачи данных от микроконтроллера по сигналу запроса от внешнего устройства с использованием квитирующих сигналов.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D8B73" w14:textId="44FD34DB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54" w:history="1">
            <w:r w:rsidRPr="00931ABF">
              <w:rPr>
                <w:rStyle w:val="a4"/>
                <w:noProof/>
              </w:rPr>
              <w:t xml:space="preserve">Типы и способы адресации данных в микроконтроллерах </w:t>
            </w:r>
            <w:r w:rsidRPr="00931ABF">
              <w:rPr>
                <w:rStyle w:val="a4"/>
                <w:noProof/>
                <w:lang w:val="en-US"/>
              </w:rPr>
              <w:t>MCS</w:t>
            </w:r>
            <w:r w:rsidRPr="00931ABF">
              <w:rPr>
                <w:rStyle w:val="a4"/>
                <w:noProof/>
              </w:rPr>
              <w:t>-51.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B5E11" w14:textId="7136B344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55" w:history="1">
            <w:r w:rsidRPr="00931ABF">
              <w:rPr>
                <w:rStyle w:val="a4"/>
                <w:noProof/>
              </w:rPr>
              <w:t>Порты для синхронного и асинхронного параллельного ввода данных в микропроцессорной системе.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4A139" w14:textId="6BA3E151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56" w:history="1">
            <w:r w:rsidRPr="00931ABF">
              <w:rPr>
                <w:rStyle w:val="a4"/>
                <w:noProof/>
              </w:rPr>
              <w:t xml:space="preserve">Типы данных и способы адресации в процессорах </w:t>
            </w:r>
            <w:r w:rsidRPr="00931ABF">
              <w:rPr>
                <w:rStyle w:val="a4"/>
                <w:noProof/>
                <w:lang w:val="en-US"/>
              </w:rPr>
              <w:t>ARM</w:t>
            </w:r>
            <w:r w:rsidRPr="00931ABF">
              <w:rPr>
                <w:rStyle w:val="a4"/>
                <w:noProof/>
              </w:rPr>
              <w:t xml:space="preserve">. Структура команды в режиме </w:t>
            </w:r>
            <w:r w:rsidRPr="00931ABF">
              <w:rPr>
                <w:rStyle w:val="a4"/>
                <w:noProof/>
                <w:lang w:val="en-US"/>
              </w:rPr>
              <w:t>ARM</w:t>
            </w:r>
            <w:r w:rsidRPr="00931ABF">
              <w:rPr>
                <w:rStyle w:val="a4"/>
                <w:noProof/>
              </w:rPr>
              <w:t>. Примеры записи команд обработки данных с условием.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9C287" w14:textId="14965DDB" w:rsidR="00793B02" w:rsidRDefault="00793B02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04134457" w:history="1">
            <w:r w:rsidRPr="00931ABF">
              <w:rPr>
                <w:rStyle w:val="a4"/>
                <w:noProof/>
              </w:rPr>
              <w:t xml:space="preserve">Логическая организация памяти микроконтроллеров </w:t>
            </w:r>
            <w:r w:rsidRPr="00931ABF">
              <w:rPr>
                <w:rStyle w:val="a4"/>
                <w:noProof/>
                <w:lang w:val="en-US"/>
              </w:rPr>
              <w:t>MCS</w:t>
            </w:r>
            <w:r w:rsidRPr="00931ABF">
              <w:rPr>
                <w:rStyle w:val="a4"/>
                <w:noProof/>
              </w:rPr>
              <w:t>-51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_Toc104134457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FEBEC" w14:textId="35987F13" w:rsidR="009C04BA" w:rsidRDefault="009C04BA">
          <w:r>
            <w:rPr>
              <w:b/>
              <w:bCs/>
              <w:noProof/>
            </w:rPr>
            <w:fldChar w:fldCharType="end"/>
          </w:r>
        </w:p>
      </w:sdtContent>
    </w:sdt>
    <w:p w14:paraId="020ADC31" w14:textId="7922CA2A" w:rsidR="00DC1D1D" w:rsidRDefault="00DC1D1D" w:rsidP="00DC1D1D">
      <w:pPr>
        <w:pStyle w:val="1"/>
      </w:pPr>
      <w:bookmarkStart w:id="0" w:name="_Toc104134374"/>
      <w:r>
        <w:lastRenderedPageBreak/>
        <w:t>Вариант 1</w:t>
      </w:r>
      <w:bookmarkEnd w:id="0"/>
    </w:p>
    <w:p w14:paraId="4C84FE58" w14:textId="6781AD33" w:rsidR="00DC1D1D" w:rsidRDefault="00DC1D1D" w:rsidP="00DC1D1D">
      <w:pPr>
        <w:pStyle w:val="2"/>
      </w:pPr>
      <w:bookmarkStart w:id="1" w:name="_Toc104134375"/>
      <w:r>
        <w:t>Общие свойства систем прерываний микропроцессорных систем. Способы идентификации запросов прерываний.</w:t>
      </w:r>
      <w:bookmarkEnd w:id="1"/>
    </w:p>
    <w:p w14:paraId="74DE6633" w14:textId="1303A938" w:rsidR="003F7C76" w:rsidRPr="003F7C76" w:rsidRDefault="003F7C76" w:rsidP="003F7C76">
      <w:r>
        <w:rPr>
          <w:noProof/>
        </w:rPr>
        <w:drawing>
          <wp:inline distT="0" distB="0" distL="0" distR="0" wp14:anchorId="0E7F7208" wp14:editId="719FDF1A">
            <wp:extent cx="5940425" cy="7920355"/>
            <wp:effectExtent l="0" t="0" r="3175" b="444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F9C1" w14:textId="6354DB44" w:rsidR="003F7C76" w:rsidRPr="003F7C76" w:rsidRDefault="003F7C76" w:rsidP="003F7C76">
      <w:r>
        <w:rPr>
          <w:noProof/>
        </w:rPr>
        <w:lastRenderedPageBreak/>
        <w:drawing>
          <wp:inline distT="0" distB="0" distL="0" distR="0" wp14:anchorId="244F55ED" wp14:editId="496CA1A2">
            <wp:extent cx="5940425" cy="7920355"/>
            <wp:effectExtent l="0" t="0" r="3175" b="4445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D130" w14:textId="33F350F9" w:rsidR="00DC1D1D" w:rsidRDefault="00793B02" w:rsidP="00DC1D1D">
      <w:pPr>
        <w:pStyle w:val="2"/>
      </w:pPr>
      <w:bookmarkStart w:id="2" w:name="_Toc104134376"/>
      <w:r>
        <w:lastRenderedPageBreak/>
        <w:t xml:space="preserve">(?) </w:t>
      </w:r>
      <w:r w:rsidR="00DC1D1D">
        <w:t>Описать работу ведущего и ведомых микроконтроллеров при работе в сети с каналом последовательной связи USART.</w:t>
      </w:r>
      <w:bookmarkEnd w:id="2"/>
    </w:p>
    <w:p w14:paraId="5E9BC971" w14:textId="6A2E5A67" w:rsidR="00DC1D1D" w:rsidRPr="00DC1D1D" w:rsidRDefault="00793B02" w:rsidP="00DC1D1D">
      <w:r w:rsidRPr="00793B02">
        <w:drawing>
          <wp:inline distT="0" distB="0" distL="0" distR="0" wp14:anchorId="0F4F0693" wp14:editId="09060661">
            <wp:extent cx="5940425" cy="6864350"/>
            <wp:effectExtent l="0" t="0" r="3175" b="6350"/>
            <wp:docPr id="115" name="Рисунок 1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982E" w14:textId="77777777" w:rsidR="00DC1D1D" w:rsidRPr="00DC1D1D" w:rsidRDefault="00DC1D1D" w:rsidP="00DC1D1D"/>
    <w:p w14:paraId="4D5E40C8" w14:textId="03A10883" w:rsidR="00DC1D1D" w:rsidRDefault="00DC1D1D" w:rsidP="00DC1D1D">
      <w:pPr>
        <w:pStyle w:val="1"/>
      </w:pPr>
      <w:bookmarkStart w:id="3" w:name="_Toc104134377"/>
      <w:r>
        <w:lastRenderedPageBreak/>
        <w:t>Вариант 2</w:t>
      </w:r>
      <w:bookmarkEnd w:id="3"/>
    </w:p>
    <w:p w14:paraId="7661CB3E" w14:textId="2A6C68A2" w:rsidR="00DC1D1D" w:rsidRDefault="00DC1D1D" w:rsidP="00DC1D1D">
      <w:pPr>
        <w:pStyle w:val="2"/>
      </w:pPr>
      <w:bookmarkStart w:id="4" w:name="_Toc104134378"/>
      <w:r>
        <w:t xml:space="preserve">Описать процедуру приема сообщения ведущим микроконтроллером от ведомого по интерфейсу I2C при использовании встроенного модуля </w:t>
      </w:r>
      <w:r>
        <w:rPr>
          <w:lang w:val="en-US"/>
        </w:rPr>
        <w:t>I</w:t>
      </w:r>
      <w:r w:rsidRPr="00DC1D1D">
        <w:t>2</w:t>
      </w:r>
      <w:r>
        <w:rPr>
          <w:lang w:val="en-US"/>
        </w:rPr>
        <w:t>C</w:t>
      </w:r>
      <w:r w:rsidRPr="00DC1D1D">
        <w:t>.</w:t>
      </w:r>
      <w:bookmarkEnd w:id="4"/>
    </w:p>
    <w:p w14:paraId="1BF6D284" w14:textId="01CA9F75" w:rsidR="00E503A3" w:rsidRPr="00E503A3" w:rsidRDefault="00E503A3" w:rsidP="00E503A3">
      <w:r w:rsidRPr="00E503A3">
        <w:drawing>
          <wp:inline distT="0" distB="0" distL="0" distR="0" wp14:anchorId="55540845" wp14:editId="6EB7C4CD">
            <wp:extent cx="5940425" cy="8471535"/>
            <wp:effectExtent l="0" t="0" r="3175" b="0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C306" w14:textId="1B05EE07" w:rsidR="003C7D25" w:rsidRDefault="003C7D25" w:rsidP="003C7D25">
      <w:pPr>
        <w:pStyle w:val="2"/>
      </w:pPr>
      <w:bookmarkStart w:id="5" w:name="_Toc104134379"/>
      <w:r>
        <w:lastRenderedPageBreak/>
        <w:t>Принцип работы аналого-цифрового преобразователя, передаточная характеристика, схема взаимодействия микроконтроллера с АЦП.</w:t>
      </w:r>
      <w:bookmarkEnd w:id="5"/>
    </w:p>
    <w:p w14:paraId="4D893844" w14:textId="2047320A" w:rsidR="00E503A3" w:rsidRDefault="00E503A3" w:rsidP="00E503A3">
      <w:r w:rsidRPr="00E503A3">
        <w:drawing>
          <wp:inline distT="0" distB="0" distL="0" distR="0" wp14:anchorId="262DA013" wp14:editId="6350728B">
            <wp:extent cx="5940425" cy="8531860"/>
            <wp:effectExtent l="0" t="0" r="3175" b="254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608E" w14:textId="08C7E8F6" w:rsidR="00E503A3" w:rsidRPr="00E503A3" w:rsidRDefault="00E503A3" w:rsidP="00E503A3">
      <w:r w:rsidRPr="00E503A3">
        <w:lastRenderedPageBreak/>
        <w:drawing>
          <wp:inline distT="0" distB="0" distL="0" distR="0" wp14:anchorId="7840E162" wp14:editId="1F2706FB">
            <wp:extent cx="5940425" cy="7990205"/>
            <wp:effectExtent l="0" t="0" r="3175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3A84" w14:textId="77777777" w:rsidR="00DC1D1D" w:rsidRPr="00DC1D1D" w:rsidRDefault="00DC1D1D" w:rsidP="00DC1D1D"/>
    <w:p w14:paraId="76D21577" w14:textId="438A4B96" w:rsidR="00DC1D1D" w:rsidRDefault="00DC1D1D" w:rsidP="00DC1D1D">
      <w:pPr>
        <w:pStyle w:val="1"/>
      </w:pPr>
      <w:bookmarkStart w:id="6" w:name="_Toc104134380"/>
      <w:r>
        <w:lastRenderedPageBreak/>
        <w:t>Вариант 3</w:t>
      </w:r>
      <w:bookmarkEnd w:id="6"/>
    </w:p>
    <w:p w14:paraId="4997A9DB" w14:textId="5D2C9695" w:rsidR="003C7D25" w:rsidRDefault="003C7D25" w:rsidP="003C7D25">
      <w:pPr>
        <w:pStyle w:val="2"/>
      </w:pPr>
      <w:bookmarkStart w:id="7" w:name="_Toc104134381"/>
      <w:r>
        <w:t xml:space="preserve">Основные характеристики передачи данных по интерфейсу </w:t>
      </w:r>
      <w:r>
        <w:rPr>
          <w:lang w:val="en-US"/>
        </w:rPr>
        <w:t>RS</w:t>
      </w:r>
      <w:r w:rsidRPr="003C7D25">
        <w:t xml:space="preserve">-232 </w:t>
      </w:r>
      <w:r>
        <w:t xml:space="preserve">(формат, скорости, электрические и др.). Расчет скорости </w:t>
      </w:r>
      <w:proofErr w:type="spellStart"/>
      <w:r>
        <w:t>приемо</w:t>
      </w:r>
      <w:proofErr w:type="spellEnd"/>
      <w:r>
        <w:t xml:space="preserve">-передачи при асинхронном вводе-выводе данных в микроконтроллерах </w:t>
      </w:r>
      <w:r>
        <w:rPr>
          <w:lang w:val="en-US"/>
        </w:rPr>
        <w:t>MCS</w:t>
      </w:r>
      <w:r w:rsidRPr="003C7D25">
        <w:t xml:space="preserve">-51, </w:t>
      </w:r>
      <w:r>
        <w:rPr>
          <w:lang w:val="en-US"/>
        </w:rPr>
        <w:t>AVR</w:t>
      </w:r>
      <w:r w:rsidRPr="003C7D25">
        <w:t xml:space="preserve">. </w:t>
      </w:r>
      <w:r>
        <w:t xml:space="preserve">Схемы сопряжения канала последовательной связи микроконтроллера с интерфейсами </w:t>
      </w:r>
      <w:r>
        <w:rPr>
          <w:lang w:val="en-US"/>
        </w:rPr>
        <w:t>RS</w:t>
      </w:r>
      <w:r w:rsidRPr="003C7D25">
        <w:t xml:space="preserve">-232, </w:t>
      </w:r>
      <w:r>
        <w:rPr>
          <w:lang w:val="en-US"/>
        </w:rPr>
        <w:t>RS</w:t>
      </w:r>
      <w:r w:rsidRPr="003C7D25">
        <w:t>-485.</w:t>
      </w:r>
      <w:bookmarkEnd w:id="7"/>
    </w:p>
    <w:p w14:paraId="1AEC8A9C" w14:textId="77777777" w:rsidR="00CB040B" w:rsidRDefault="00CB040B" w:rsidP="003B4BBB">
      <w:r>
        <w:rPr>
          <w:noProof/>
        </w:rPr>
        <w:drawing>
          <wp:inline distT="0" distB="0" distL="0" distR="0" wp14:anchorId="3A037625" wp14:editId="061BCBF0">
            <wp:extent cx="5940425" cy="7920355"/>
            <wp:effectExtent l="0" t="0" r="3175" b="4445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FE3F" w14:textId="77777777" w:rsidR="00CB040B" w:rsidRDefault="00CB040B" w:rsidP="003B4BBB">
      <w:r>
        <w:rPr>
          <w:noProof/>
        </w:rPr>
        <w:lastRenderedPageBreak/>
        <w:drawing>
          <wp:inline distT="0" distB="0" distL="0" distR="0" wp14:anchorId="2766E99F" wp14:editId="2E205C5F">
            <wp:extent cx="5940425" cy="7920355"/>
            <wp:effectExtent l="0" t="0" r="3175" b="4445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BD38" w14:textId="7F8E3804" w:rsidR="003B4BBB" w:rsidRDefault="00CB040B" w:rsidP="003B4BBB">
      <w:r>
        <w:rPr>
          <w:noProof/>
        </w:rPr>
        <w:lastRenderedPageBreak/>
        <w:drawing>
          <wp:inline distT="0" distB="0" distL="0" distR="0" wp14:anchorId="417CE661" wp14:editId="1ACCAD9A">
            <wp:extent cx="5940425" cy="7920355"/>
            <wp:effectExtent l="0" t="0" r="3175" b="4445"/>
            <wp:docPr id="45" name="Рисунок 45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AA2C" w14:textId="77777777" w:rsidR="003B4BBB" w:rsidRPr="003B4BBB" w:rsidRDefault="003B4BBB" w:rsidP="003B4BBB"/>
    <w:p w14:paraId="794C1737" w14:textId="77777777" w:rsidR="003C7D25" w:rsidRDefault="003C7D25" w:rsidP="003C7D25">
      <w:pPr>
        <w:pStyle w:val="2"/>
      </w:pPr>
      <w:bookmarkStart w:id="8" w:name="_Toc104134382"/>
      <w:r>
        <w:t>Принципы работы АЦП и ЦАП. Передаточные характеристики.</w:t>
      </w:r>
      <w:bookmarkEnd w:id="8"/>
      <w:r>
        <w:t xml:space="preserve"> </w:t>
      </w:r>
    </w:p>
    <w:p w14:paraId="32BF8B34" w14:textId="77777777" w:rsidR="003C7D25" w:rsidRPr="003C7D25" w:rsidRDefault="003C7D25" w:rsidP="003C7D25"/>
    <w:p w14:paraId="08BE58E5" w14:textId="77777777" w:rsidR="003C7D25" w:rsidRPr="003C7D25" w:rsidRDefault="003C7D25" w:rsidP="003C7D25"/>
    <w:p w14:paraId="2B828792" w14:textId="77777777" w:rsidR="003C7D25" w:rsidRPr="003C7D25" w:rsidRDefault="003C7D25" w:rsidP="003C7D25"/>
    <w:p w14:paraId="128680A2" w14:textId="28939609" w:rsidR="00DC1D1D" w:rsidRDefault="00DC1D1D" w:rsidP="00DC1D1D">
      <w:pPr>
        <w:pStyle w:val="1"/>
      </w:pPr>
      <w:bookmarkStart w:id="9" w:name="_Toc104134383"/>
      <w:r>
        <w:lastRenderedPageBreak/>
        <w:t>Вариант 4</w:t>
      </w:r>
      <w:bookmarkEnd w:id="9"/>
    </w:p>
    <w:p w14:paraId="421A8281" w14:textId="5286A0C6" w:rsidR="003C7D25" w:rsidRDefault="003C7D25" w:rsidP="003C7D25">
      <w:pPr>
        <w:pStyle w:val="2"/>
      </w:pPr>
      <w:bookmarkStart w:id="10" w:name="_Toc104134384"/>
      <w:r>
        <w:t xml:space="preserve">Структура канала последовательной связи интерфейса SPI. Назначение регистра управления и регистра состояния. Описать процедуру приёма сообщения от ведущего </w:t>
      </w:r>
      <w:r w:rsidRPr="003C7D25">
        <w:t>(</w:t>
      </w:r>
      <w:r>
        <w:rPr>
          <w:lang w:val="en-US"/>
        </w:rPr>
        <w:t>master</w:t>
      </w:r>
      <w:r w:rsidRPr="003C7D25">
        <w:t xml:space="preserve">) </w:t>
      </w:r>
      <w:r>
        <w:t xml:space="preserve">микроконтроллера по интерфейсу </w:t>
      </w:r>
      <w:r>
        <w:rPr>
          <w:lang w:val="en-US"/>
        </w:rPr>
        <w:t>SPI</w:t>
      </w:r>
      <w:r w:rsidRPr="003C7D25">
        <w:t>.</w:t>
      </w:r>
      <w:bookmarkEnd w:id="10"/>
    </w:p>
    <w:p w14:paraId="11D2A480" w14:textId="7B3CE34B" w:rsidR="005E3068" w:rsidRDefault="005E3068" w:rsidP="005E3068"/>
    <w:p w14:paraId="532499EB" w14:textId="7BC10788" w:rsidR="005E3068" w:rsidRDefault="001F52FE" w:rsidP="005E3068">
      <w:r>
        <w:rPr>
          <w:noProof/>
        </w:rPr>
        <w:drawing>
          <wp:inline distT="0" distB="0" distL="0" distR="0" wp14:anchorId="2BA74F86" wp14:editId="7D1DCFFD">
            <wp:extent cx="5940425" cy="8173085"/>
            <wp:effectExtent l="0" t="0" r="3175" b="5715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D887" w14:textId="6FB52688" w:rsidR="001F52FE" w:rsidRDefault="001F52FE" w:rsidP="005E3068">
      <w:pPr>
        <w:rPr>
          <w:lang w:val="en-US"/>
        </w:rPr>
      </w:pPr>
      <w:r w:rsidRPr="001F52FE">
        <w:lastRenderedPageBreak/>
        <w:drawing>
          <wp:inline distT="0" distB="0" distL="0" distR="0" wp14:anchorId="423254C8" wp14:editId="2F959DA1">
            <wp:extent cx="5940425" cy="515620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1B02" w14:textId="33DCC8E9" w:rsidR="006C41B6" w:rsidRDefault="006C41B6" w:rsidP="005E3068">
      <w:pPr>
        <w:rPr>
          <w:lang w:val="en-US"/>
        </w:rPr>
      </w:pPr>
    </w:p>
    <w:p w14:paraId="38145A6D" w14:textId="02B0B929" w:rsidR="006C41B6" w:rsidRDefault="006C41B6" w:rsidP="005E3068">
      <w:pPr>
        <w:rPr>
          <w:lang w:val="en-US"/>
        </w:rPr>
      </w:pPr>
    </w:p>
    <w:p w14:paraId="50BC0414" w14:textId="3814559C" w:rsidR="006C41B6" w:rsidRDefault="006C41B6" w:rsidP="005E3068">
      <w:pPr>
        <w:rPr>
          <w:lang w:val="en-US"/>
        </w:rPr>
      </w:pPr>
    </w:p>
    <w:p w14:paraId="7F251D02" w14:textId="625A20F4" w:rsidR="006C41B6" w:rsidRDefault="006C41B6" w:rsidP="005E3068">
      <w:pPr>
        <w:rPr>
          <w:lang w:val="en-US"/>
        </w:rPr>
      </w:pPr>
    </w:p>
    <w:p w14:paraId="36AF20CF" w14:textId="65FEE480" w:rsidR="006C41B6" w:rsidRDefault="006C41B6" w:rsidP="005E3068">
      <w:pPr>
        <w:rPr>
          <w:lang w:val="en-US"/>
        </w:rPr>
      </w:pPr>
    </w:p>
    <w:p w14:paraId="7E90EDF2" w14:textId="31EB00D2" w:rsidR="006C41B6" w:rsidRDefault="006C41B6" w:rsidP="005E3068">
      <w:pPr>
        <w:rPr>
          <w:lang w:val="en-US"/>
        </w:rPr>
      </w:pPr>
    </w:p>
    <w:p w14:paraId="1F8B5055" w14:textId="3A1B1961" w:rsidR="006C41B6" w:rsidRDefault="006C41B6" w:rsidP="005E3068">
      <w:pPr>
        <w:rPr>
          <w:lang w:val="en-US"/>
        </w:rPr>
      </w:pPr>
    </w:p>
    <w:p w14:paraId="1C402B4D" w14:textId="13483FAC" w:rsidR="006C41B6" w:rsidRDefault="006C41B6" w:rsidP="005E3068">
      <w:pPr>
        <w:rPr>
          <w:lang w:val="en-US"/>
        </w:rPr>
      </w:pPr>
    </w:p>
    <w:p w14:paraId="55BF7550" w14:textId="77777777" w:rsidR="006C41B6" w:rsidRPr="001F52FE" w:rsidRDefault="006C41B6" w:rsidP="005E3068">
      <w:pPr>
        <w:rPr>
          <w:lang w:val="en-US"/>
        </w:rPr>
      </w:pPr>
    </w:p>
    <w:p w14:paraId="10532A60" w14:textId="2086D564" w:rsidR="006C41B6" w:rsidRDefault="003C7D25" w:rsidP="006C41B6">
      <w:pPr>
        <w:pStyle w:val="2"/>
      </w:pPr>
      <w:bookmarkStart w:id="11" w:name="_Toc104134385"/>
      <w:r>
        <w:lastRenderedPageBreak/>
        <w:t>Процессорное ядро ARM7. Регистровые модели в режиме THUMB. Слово состояния программы.</w:t>
      </w:r>
      <w:bookmarkEnd w:id="11"/>
    </w:p>
    <w:p w14:paraId="618D6DEE" w14:textId="77777777" w:rsidR="006C41B6" w:rsidRDefault="006C41B6" w:rsidP="006C41B6">
      <w:r w:rsidRPr="006C41B6">
        <w:drawing>
          <wp:inline distT="0" distB="0" distL="0" distR="0" wp14:anchorId="04667E0E" wp14:editId="6AFE7FC1">
            <wp:extent cx="5940425" cy="2042795"/>
            <wp:effectExtent l="0" t="0" r="3175" b="1905"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2120" w14:textId="77777777" w:rsidR="006C41B6" w:rsidRPr="001F52FE" w:rsidRDefault="006C41B6" w:rsidP="006C41B6">
      <w:r w:rsidRPr="006C41B6">
        <w:lastRenderedPageBreak/>
        <w:drawing>
          <wp:inline distT="0" distB="0" distL="0" distR="0" wp14:anchorId="4077F072" wp14:editId="54501D74">
            <wp:extent cx="5940425" cy="7101840"/>
            <wp:effectExtent l="0" t="0" r="3175" b="0"/>
            <wp:docPr id="98" name="Рисунок 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9456" w14:textId="77777777" w:rsidR="003C7D25" w:rsidRPr="003C7D25" w:rsidRDefault="003C7D25" w:rsidP="003C7D25"/>
    <w:p w14:paraId="4A9828FC" w14:textId="5DEABC0A" w:rsidR="00DC1D1D" w:rsidRDefault="00DC1D1D" w:rsidP="00DC1D1D">
      <w:pPr>
        <w:pStyle w:val="1"/>
      </w:pPr>
      <w:bookmarkStart w:id="12" w:name="_Toc104134386"/>
      <w:r>
        <w:lastRenderedPageBreak/>
        <w:t>Вариант 5</w:t>
      </w:r>
      <w:bookmarkEnd w:id="12"/>
    </w:p>
    <w:p w14:paraId="62313BC3" w14:textId="31D30027" w:rsidR="004F649C" w:rsidRDefault="004F649C" w:rsidP="004F649C">
      <w:pPr>
        <w:pStyle w:val="2"/>
      </w:pPr>
      <w:bookmarkStart w:id="13" w:name="_Toc104134387"/>
      <w:r>
        <w:t>Структура последовательного канала UART микроконтроллера AVR. Назначение битов регистра управления и регистра состояния. Описать процедуру приёма сообщения заданной длины.</w:t>
      </w:r>
      <w:bookmarkEnd w:id="13"/>
    </w:p>
    <w:p w14:paraId="06B9A4E6" w14:textId="139926B3" w:rsidR="003B4BBB" w:rsidRDefault="003B4BBB" w:rsidP="003B4BBB">
      <w:r w:rsidRPr="003B4BBB">
        <w:drawing>
          <wp:inline distT="0" distB="0" distL="0" distR="0" wp14:anchorId="2B5D7C3D" wp14:editId="0182D7B0">
            <wp:extent cx="5940425" cy="4248150"/>
            <wp:effectExtent l="0" t="0" r="3175" b="635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5780" w14:textId="199055F6" w:rsidR="003B4BBB" w:rsidRDefault="003B4BBB" w:rsidP="003B4BBB">
      <w:r w:rsidRPr="003B4BBB">
        <w:lastRenderedPageBreak/>
        <w:drawing>
          <wp:inline distT="0" distB="0" distL="0" distR="0" wp14:anchorId="46481632" wp14:editId="4A0E16DF">
            <wp:extent cx="5940425" cy="8140065"/>
            <wp:effectExtent l="0" t="0" r="3175" b="635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75E3" w14:textId="4E644E12" w:rsidR="003B4BBB" w:rsidRPr="003B4BBB" w:rsidRDefault="003B4BBB" w:rsidP="003B4BBB">
      <w:r w:rsidRPr="003B4BBB">
        <w:lastRenderedPageBreak/>
        <w:drawing>
          <wp:inline distT="0" distB="0" distL="0" distR="0" wp14:anchorId="7913E84B" wp14:editId="082E06EF">
            <wp:extent cx="5940425" cy="6901180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C753" w14:textId="77777777" w:rsidR="004F649C" w:rsidRDefault="004F649C" w:rsidP="004F649C">
      <w:pPr>
        <w:pStyle w:val="2"/>
      </w:pPr>
      <w:bookmarkStart w:id="14" w:name="_Toc104134388"/>
      <w:r>
        <w:lastRenderedPageBreak/>
        <w:t>Состав канала последовательной связи интерфейса I2C. Назначение регистра управления и регистра состояния.</w:t>
      </w:r>
      <w:bookmarkEnd w:id="14"/>
    </w:p>
    <w:p w14:paraId="48F8A832" w14:textId="36E951A2" w:rsidR="004F649C" w:rsidRDefault="007B209F" w:rsidP="004F649C">
      <w:r w:rsidRPr="007B209F">
        <w:drawing>
          <wp:inline distT="0" distB="0" distL="0" distR="0" wp14:anchorId="13FD82D4" wp14:editId="4D404D7B">
            <wp:extent cx="5940425" cy="6433185"/>
            <wp:effectExtent l="0" t="0" r="3175" b="5715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878C" w14:textId="38AC32C8" w:rsidR="007B209F" w:rsidRPr="004F649C" w:rsidRDefault="007B209F" w:rsidP="004F649C">
      <w:r w:rsidRPr="007B209F">
        <w:lastRenderedPageBreak/>
        <w:drawing>
          <wp:inline distT="0" distB="0" distL="0" distR="0" wp14:anchorId="1C36E8EF" wp14:editId="086673F7">
            <wp:extent cx="5940425" cy="6663055"/>
            <wp:effectExtent l="0" t="0" r="3175" b="4445"/>
            <wp:docPr id="102" name="Рисунок 1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BD27" w14:textId="5491446E" w:rsidR="004F649C" w:rsidRPr="004F649C" w:rsidRDefault="004F649C" w:rsidP="004F649C"/>
    <w:p w14:paraId="28DCA2BF" w14:textId="27C53BBB" w:rsidR="00DC1D1D" w:rsidRDefault="00DC1D1D" w:rsidP="00DC1D1D">
      <w:pPr>
        <w:pStyle w:val="1"/>
      </w:pPr>
      <w:bookmarkStart w:id="15" w:name="_Toc104134389"/>
      <w:r>
        <w:lastRenderedPageBreak/>
        <w:t>Вариант 6</w:t>
      </w:r>
      <w:bookmarkEnd w:id="15"/>
    </w:p>
    <w:p w14:paraId="200B7E9E" w14:textId="3396ED50" w:rsidR="004F649C" w:rsidRDefault="004F649C" w:rsidP="004F649C">
      <w:pPr>
        <w:pStyle w:val="2"/>
      </w:pPr>
      <w:bookmarkStart w:id="16" w:name="_Toc104134390"/>
      <w:r>
        <w:t>Расширение подсистем памяти данных и портов микроконтроллерной системы.</w:t>
      </w:r>
      <w:bookmarkEnd w:id="16"/>
    </w:p>
    <w:p w14:paraId="6347500A" w14:textId="4A66FF06" w:rsidR="004F649C" w:rsidRDefault="004F649C" w:rsidP="004F649C">
      <w:pPr>
        <w:pStyle w:val="2"/>
      </w:pPr>
      <w:bookmarkStart w:id="17" w:name="_Toc104134391"/>
      <w:r>
        <w:t>Типы и механизм обработки исключений в процессоре ARM7.</w:t>
      </w:r>
      <w:bookmarkEnd w:id="17"/>
    </w:p>
    <w:p w14:paraId="6C526D6E" w14:textId="58D64BB8" w:rsidR="00B42AE7" w:rsidRDefault="00B42AE7" w:rsidP="00B42AE7">
      <w:r w:rsidRPr="00B42AE7">
        <w:drawing>
          <wp:inline distT="0" distB="0" distL="0" distR="0" wp14:anchorId="74516D34" wp14:editId="2FF4AE7A">
            <wp:extent cx="5940425" cy="7797165"/>
            <wp:effectExtent l="0" t="0" r="3175" b="63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409" w14:textId="46AEEA9D" w:rsidR="00B42AE7" w:rsidRPr="00B42AE7" w:rsidRDefault="00B42AE7" w:rsidP="00B42AE7">
      <w:r w:rsidRPr="00B42AE7">
        <w:lastRenderedPageBreak/>
        <w:drawing>
          <wp:inline distT="0" distB="0" distL="0" distR="0" wp14:anchorId="3F6B71A3" wp14:editId="018DE345">
            <wp:extent cx="5940425" cy="7937500"/>
            <wp:effectExtent l="0" t="0" r="3175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81C" w14:textId="5C28D4D8" w:rsidR="004F649C" w:rsidRPr="004F649C" w:rsidRDefault="00B42AE7" w:rsidP="004F649C">
      <w:r w:rsidRPr="00B42AE7">
        <w:drawing>
          <wp:inline distT="0" distB="0" distL="0" distR="0" wp14:anchorId="257A3E55" wp14:editId="5DB610E1">
            <wp:extent cx="4940300" cy="1016000"/>
            <wp:effectExtent l="0" t="0" r="0" b="0"/>
            <wp:docPr id="8" name="Рисунок 8" descr="Изображение выглядит как сед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едзи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2532" w14:textId="5A84CE06" w:rsidR="00DC1D1D" w:rsidRDefault="00DC1D1D" w:rsidP="00DC1D1D">
      <w:pPr>
        <w:pStyle w:val="1"/>
      </w:pPr>
      <w:bookmarkStart w:id="18" w:name="_Toc104134392"/>
      <w:r>
        <w:lastRenderedPageBreak/>
        <w:t>Вариант 7</w:t>
      </w:r>
      <w:bookmarkEnd w:id="18"/>
    </w:p>
    <w:p w14:paraId="4AF08397" w14:textId="7CD0875D" w:rsidR="004F649C" w:rsidRDefault="004F649C" w:rsidP="004F649C">
      <w:pPr>
        <w:pStyle w:val="2"/>
      </w:pPr>
      <w:bookmarkStart w:id="19" w:name="_Toc104134393"/>
      <w:r>
        <w:t>Описать процедуру передачи сообщения от ведущего микроконтроллера к ведомому по интерфейсу I2C при использовании встроенного канала.</w:t>
      </w:r>
      <w:bookmarkEnd w:id="19"/>
    </w:p>
    <w:p w14:paraId="66E5FF08" w14:textId="7DC921AD" w:rsidR="00346E6A" w:rsidRPr="00346E6A" w:rsidRDefault="00346E6A" w:rsidP="00346E6A">
      <w:r w:rsidRPr="00346E6A">
        <w:drawing>
          <wp:inline distT="0" distB="0" distL="0" distR="0" wp14:anchorId="281DF66A" wp14:editId="2FB66E32">
            <wp:extent cx="5940425" cy="5541645"/>
            <wp:effectExtent l="0" t="0" r="3175" b="0"/>
            <wp:docPr id="108" name="Рисунок 1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6B93" w14:textId="050B452A" w:rsidR="00E503A3" w:rsidRDefault="004F649C" w:rsidP="00E503A3">
      <w:bookmarkStart w:id="20" w:name="_Toc104134394"/>
      <w:r w:rsidRPr="00E503A3">
        <w:rPr>
          <w:rStyle w:val="20"/>
        </w:rPr>
        <w:lastRenderedPageBreak/>
        <w:t>Принцип работы аналого-цифрового преобразователя, передаточная характеристика, схема взаимодействия микроконтроллера с АЦП.</w:t>
      </w:r>
      <w:bookmarkEnd w:id="20"/>
      <w:r w:rsidR="00E503A3" w:rsidRPr="00E503A3">
        <w:t xml:space="preserve"> </w:t>
      </w:r>
      <w:r w:rsidR="00E503A3" w:rsidRPr="00E503A3">
        <w:drawing>
          <wp:inline distT="0" distB="0" distL="0" distR="0" wp14:anchorId="17AE7B60" wp14:editId="1BBFCAD3">
            <wp:extent cx="5940425" cy="8531860"/>
            <wp:effectExtent l="0" t="0" r="3175" b="254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CB55" w14:textId="77777777" w:rsidR="00E503A3" w:rsidRPr="00E503A3" w:rsidRDefault="00E503A3" w:rsidP="00E503A3">
      <w:r w:rsidRPr="00E503A3">
        <w:lastRenderedPageBreak/>
        <w:drawing>
          <wp:inline distT="0" distB="0" distL="0" distR="0" wp14:anchorId="27D4B5EE" wp14:editId="2654248F">
            <wp:extent cx="5940425" cy="7990205"/>
            <wp:effectExtent l="0" t="0" r="3175" b="0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E45A" w14:textId="5F7B490E" w:rsidR="004F649C" w:rsidRDefault="004F649C" w:rsidP="004F649C">
      <w:pPr>
        <w:pStyle w:val="2"/>
      </w:pPr>
    </w:p>
    <w:p w14:paraId="5095C239" w14:textId="77777777" w:rsidR="00E503A3" w:rsidRPr="00E503A3" w:rsidRDefault="00E503A3" w:rsidP="00E503A3"/>
    <w:p w14:paraId="33E09CEA" w14:textId="77777777" w:rsidR="004F649C" w:rsidRPr="004F649C" w:rsidRDefault="004F649C" w:rsidP="004F649C"/>
    <w:p w14:paraId="72633977" w14:textId="13988F07" w:rsidR="00DC1D1D" w:rsidRDefault="00DC1D1D" w:rsidP="00DC1D1D">
      <w:pPr>
        <w:pStyle w:val="1"/>
      </w:pPr>
      <w:bookmarkStart w:id="21" w:name="_Toc104134395"/>
      <w:r>
        <w:lastRenderedPageBreak/>
        <w:t>Вариант 8</w:t>
      </w:r>
      <w:bookmarkEnd w:id="21"/>
    </w:p>
    <w:p w14:paraId="32CFEB7C" w14:textId="25C414B8" w:rsidR="004F649C" w:rsidRDefault="004F649C" w:rsidP="004F649C">
      <w:pPr>
        <w:pStyle w:val="2"/>
      </w:pPr>
      <w:bookmarkStart w:id="22" w:name="_Toc104134396"/>
      <w:r>
        <w:t>Отличительные признаки архитектуры (включая характеристики) микроконтроллеров, представляющих семейства MCS-51 и AVR.</w:t>
      </w:r>
      <w:bookmarkEnd w:id="22"/>
    </w:p>
    <w:p w14:paraId="6E5BA285" w14:textId="283466F8" w:rsidR="00B42AE7" w:rsidRPr="00B42AE7" w:rsidRDefault="00346E6A" w:rsidP="00B42AE7">
      <w:r w:rsidRPr="00346E6A">
        <w:drawing>
          <wp:inline distT="0" distB="0" distL="0" distR="0" wp14:anchorId="7D5F0471" wp14:editId="0BFE8156">
            <wp:extent cx="5940425" cy="5883910"/>
            <wp:effectExtent l="0" t="0" r="3175" b="0"/>
            <wp:docPr id="109" name="Рисунок 109" descr="Изображение выглядит как текс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текст, докумен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2DF" w14:textId="2C4E9AF9" w:rsidR="001F52FE" w:rsidRDefault="004F649C" w:rsidP="001F52FE">
      <w:pPr>
        <w:pStyle w:val="2"/>
      </w:pPr>
      <w:bookmarkStart w:id="23" w:name="_Toc104134397"/>
      <w:r>
        <w:lastRenderedPageBreak/>
        <w:t xml:space="preserve">Структура канала последовательной связи интерфейса SPI. Назначение регистра управления и регистра состояния. Описать процедуру приёма сообщения от ведущего </w:t>
      </w:r>
      <w:r w:rsidRPr="003C7D25">
        <w:t>(</w:t>
      </w:r>
      <w:r>
        <w:rPr>
          <w:lang w:val="en-US"/>
        </w:rPr>
        <w:t>master</w:t>
      </w:r>
      <w:r w:rsidRPr="003C7D25">
        <w:t xml:space="preserve">) </w:t>
      </w:r>
      <w:r>
        <w:t xml:space="preserve">микроконтроллера по интерфейсу </w:t>
      </w:r>
      <w:r>
        <w:rPr>
          <w:lang w:val="en-US"/>
        </w:rPr>
        <w:t>SPI</w:t>
      </w:r>
      <w:r w:rsidRPr="003C7D25">
        <w:t>.</w:t>
      </w:r>
      <w:bookmarkEnd w:id="23"/>
    </w:p>
    <w:p w14:paraId="4F66AF88" w14:textId="77777777" w:rsidR="001F52FE" w:rsidRDefault="001F52FE" w:rsidP="001F52FE">
      <w:r>
        <w:rPr>
          <w:noProof/>
        </w:rPr>
        <w:drawing>
          <wp:inline distT="0" distB="0" distL="0" distR="0" wp14:anchorId="1BF101BE" wp14:editId="07DCA11B">
            <wp:extent cx="5940425" cy="8173085"/>
            <wp:effectExtent l="0" t="0" r="3175" b="5715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C8ED" w14:textId="77777777" w:rsidR="001F52FE" w:rsidRPr="001F52FE" w:rsidRDefault="001F52FE" w:rsidP="001F52FE">
      <w:pPr>
        <w:rPr>
          <w:lang w:val="en-US"/>
        </w:rPr>
      </w:pPr>
      <w:r w:rsidRPr="001F52FE">
        <w:lastRenderedPageBreak/>
        <w:drawing>
          <wp:inline distT="0" distB="0" distL="0" distR="0" wp14:anchorId="361D3C6F" wp14:editId="1AA44DEF">
            <wp:extent cx="5940425" cy="515620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177A" w14:textId="1507150F" w:rsidR="005E3068" w:rsidRPr="005E3068" w:rsidRDefault="005E3068" w:rsidP="005E3068"/>
    <w:p w14:paraId="5EB3CD18" w14:textId="77777777" w:rsidR="004F649C" w:rsidRPr="004F649C" w:rsidRDefault="004F649C" w:rsidP="004F649C"/>
    <w:p w14:paraId="19DEABE4" w14:textId="5E995013" w:rsidR="00DC1D1D" w:rsidRDefault="00DC1D1D" w:rsidP="00DC1D1D">
      <w:pPr>
        <w:pStyle w:val="1"/>
      </w:pPr>
      <w:bookmarkStart w:id="24" w:name="_Toc104134398"/>
      <w:r>
        <w:lastRenderedPageBreak/>
        <w:t>Вариант 9</w:t>
      </w:r>
      <w:bookmarkEnd w:id="24"/>
    </w:p>
    <w:p w14:paraId="6BBB790E" w14:textId="6A4FCA5C" w:rsidR="004F649C" w:rsidRDefault="004F649C" w:rsidP="004F649C">
      <w:pPr>
        <w:pStyle w:val="2"/>
      </w:pPr>
      <w:bookmarkStart w:id="25" w:name="_Toc104134399"/>
      <w:r>
        <w:t>Структура последовательного канала USART микроконтроллера MCS-51. Назначение битов регистров управления. Описать процедуру приёма сообщения заданной длины.</w:t>
      </w:r>
      <w:bookmarkEnd w:id="25"/>
    </w:p>
    <w:p w14:paraId="12131766" w14:textId="0D31DA6F" w:rsidR="000B3FE8" w:rsidRDefault="000B3FE8" w:rsidP="000B3FE8">
      <w:r w:rsidRPr="000B3FE8">
        <w:drawing>
          <wp:inline distT="0" distB="0" distL="0" distR="0" wp14:anchorId="1FA865B9" wp14:editId="38DCE45F">
            <wp:extent cx="5940425" cy="629158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BE3" w14:textId="6D36E81F" w:rsidR="000B3FE8" w:rsidRDefault="000B3FE8" w:rsidP="000B3FE8">
      <w:r w:rsidRPr="000B3FE8">
        <w:lastRenderedPageBreak/>
        <w:drawing>
          <wp:inline distT="0" distB="0" distL="0" distR="0" wp14:anchorId="032A7036" wp14:editId="21845829">
            <wp:extent cx="5940425" cy="7964170"/>
            <wp:effectExtent l="0" t="0" r="3175" b="0"/>
            <wp:docPr id="84" name="Рисунок 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D52F" w14:textId="6C7A0C46" w:rsidR="000B3FE8" w:rsidRDefault="000B3FE8" w:rsidP="000B3FE8">
      <w:r w:rsidRPr="000B3FE8">
        <w:lastRenderedPageBreak/>
        <w:drawing>
          <wp:inline distT="0" distB="0" distL="0" distR="0" wp14:anchorId="4E2849F1" wp14:editId="474CE856">
            <wp:extent cx="5940425" cy="7922895"/>
            <wp:effectExtent l="0" t="0" r="3175" b="1905"/>
            <wp:docPr id="85" name="Рисунок 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BBE3" w14:textId="24823390" w:rsidR="000B3FE8" w:rsidRPr="000B3FE8" w:rsidRDefault="000B3FE8" w:rsidP="000B3FE8">
      <w:r w:rsidRPr="000B3FE8">
        <w:lastRenderedPageBreak/>
        <w:drawing>
          <wp:inline distT="0" distB="0" distL="0" distR="0" wp14:anchorId="3200D768" wp14:editId="6EB1271E">
            <wp:extent cx="5940425" cy="5770245"/>
            <wp:effectExtent l="0" t="0" r="3175" b="0"/>
            <wp:docPr id="86" name="Рисунок 8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FAB" w14:textId="1C9638B0" w:rsidR="004F649C" w:rsidRDefault="00793B02" w:rsidP="004F649C">
      <w:pPr>
        <w:pStyle w:val="2"/>
      </w:pPr>
      <w:bookmarkStart w:id="26" w:name="_Toc104134400"/>
      <w:r>
        <w:t xml:space="preserve">(???) </w:t>
      </w:r>
      <w:r w:rsidR="004F649C">
        <w:t>Организация микропроцессорной системы. Расширение подсистем памяти данных и портов.</w:t>
      </w:r>
      <w:bookmarkEnd w:id="26"/>
    </w:p>
    <w:p w14:paraId="49CB07AD" w14:textId="77777777" w:rsidR="004F649C" w:rsidRPr="004F649C" w:rsidRDefault="004F649C" w:rsidP="004F649C"/>
    <w:p w14:paraId="3D30A599" w14:textId="77777777" w:rsidR="004F649C" w:rsidRPr="004F649C" w:rsidRDefault="004F649C" w:rsidP="004F649C"/>
    <w:p w14:paraId="3AA1C97C" w14:textId="77777777" w:rsidR="004F649C" w:rsidRPr="004F649C" w:rsidRDefault="004F649C" w:rsidP="004F649C"/>
    <w:p w14:paraId="0C7DD637" w14:textId="6E1A21B4" w:rsidR="00DC1D1D" w:rsidRDefault="00DC1D1D" w:rsidP="00DC1D1D">
      <w:pPr>
        <w:pStyle w:val="1"/>
      </w:pPr>
      <w:bookmarkStart w:id="27" w:name="_Toc104134401"/>
      <w:r>
        <w:lastRenderedPageBreak/>
        <w:t>Вариант 10</w:t>
      </w:r>
      <w:bookmarkEnd w:id="27"/>
    </w:p>
    <w:p w14:paraId="4032DCFD" w14:textId="2C5CB55A" w:rsidR="004F649C" w:rsidRDefault="00793B02" w:rsidP="004F649C">
      <w:pPr>
        <w:pStyle w:val="2"/>
      </w:pPr>
      <w:bookmarkStart w:id="28" w:name="_Toc104134402"/>
      <w:r>
        <w:t xml:space="preserve">(?) </w:t>
      </w:r>
      <w:r w:rsidR="004F649C">
        <w:t>Описать работу ведущего и ведомых микроконтроллеров при работе в сети с каналом последовательной связи USART.</w:t>
      </w:r>
      <w:bookmarkEnd w:id="28"/>
    </w:p>
    <w:p w14:paraId="7F7FD2C6" w14:textId="03D8384F" w:rsidR="00793B02" w:rsidRPr="00793B02" w:rsidRDefault="00793B02" w:rsidP="00793B02">
      <w:r w:rsidRPr="00793B02">
        <w:drawing>
          <wp:inline distT="0" distB="0" distL="0" distR="0" wp14:anchorId="18F4CFD2" wp14:editId="43730A09">
            <wp:extent cx="5940425" cy="6864350"/>
            <wp:effectExtent l="0" t="0" r="3175" b="6350"/>
            <wp:docPr id="116" name="Рисунок 1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5FE6" w14:textId="63B1760D" w:rsidR="00D22703" w:rsidRDefault="00D22703" w:rsidP="00D22703">
      <w:pPr>
        <w:pStyle w:val="2"/>
      </w:pPr>
      <w:bookmarkStart w:id="29" w:name="_Toc104134403"/>
      <w:r>
        <w:lastRenderedPageBreak/>
        <w:t>Конвейер в процессоре ARM</w:t>
      </w:r>
      <w:r w:rsidRPr="00D22703">
        <w:t xml:space="preserve">. </w:t>
      </w:r>
      <w:r>
        <w:t>Описать группы команд обработки данных, передачи управления, пересылки в процессоре ARM.</w:t>
      </w:r>
      <w:bookmarkEnd w:id="29"/>
    </w:p>
    <w:p w14:paraId="2A0AAF49" w14:textId="7CC6A145" w:rsidR="00CB040B" w:rsidRDefault="00CB040B" w:rsidP="00CB040B">
      <w:r>
        <w:rPr>
          <w:noProof/>
        </w:rPr>
        <w:drawing>
          <wp:inline distT="0" distB="0" distL="0" distR="0" wp14:anchorId="221ACD30" wp14:editId="6BA03964">
            <wp:extent cx="5940425" cy="7920355"/>
            <wp:effectExtent l="0" t="0" r="3175" b="4445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BC4A" w14:textId="44B8AAFC" w:rsidR="00CB040B" w:rsidRPr="00CB040B" w:rsidRDefault="00CB040B" w:rsidP="00CB040B">
      <w:r>
        <w:rPr>
          <w:noProof/>
        </w:rPr>
        <w:lastRenderedPageBreak/>
        <w:drawing>
          <wp:inline distT="0" distB="0" distL="0" distR="0" wp14:anchorId="7B8451D2" wp14:editId="5E35279F">
            <wp:extent cx="5940425" cy="7920355"/>
            <wp:effectExtent l="0" t="0" r="3175" b="4445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847" w14:textId="77777777" w:rsidR="00D22703" w:rsidRPr="00D22703" w:rsidRDefault="00D22703" w:rsidP="00D22703"/>
    <w:p w14:paraId="7B8BE090" w14:textId="77777777" w:rsidR="004F649C" w:rsidRPr="004F649C" w:rsidRDefault="004F649C" w:rsidP="004F649C"/>
    <w:p w14:paraId="66DA8023" w14:textId="57A6A4F8" w:rsidR="00DC1D1D" w:rsidRDefault="00DC1D1D" w:rsidP="00DC1D1D">
      <w:pPr>
        <w:pStyle w:val="1"/>
      </w:pPr>
      <w:bookmarkStart w:id="30" w:name="_Toc104134404"/>
      <w:r>
        <w:lastRenderedPageBreak/>
        <w:t>Вариант 11</w:t>
      </w:r>
      <w:bookmarkEnd w:id="30"/>
    </w:p>
    <w:p w14:paraId="1E1FF8D8" w14:textId="383DF9CB" w:rsidR="00D22703" w:rsidRDefault="00D22703" w:rsidP="00D22703">
      <w:pPr>
        <w:pStyle w:val="2"/>
      </w:pPr>
      <w:bookmarkStart w:id="31" w:name="_Toc104134405"/>
      <w:r>
        <w:t>Система прерываний микроконтроллера MCS-51.</w:t>
      </w:r>
      <w:bookmarkEnd w:id="31"/>
    </w:p>
    <w:p w14:paraId="3CA4C454" w14:textId="69B62D06" w:rsidR="00CB040B" w:rsidRDefault="00CB040B" w:rsidP="00CB040B">
      <w:r w:rsidRPr="00CB040B">
        <w:drawing>
          <wp:inline distT="0" distB="0" distL="0" distR="0" wp14:anchorId="29E655B9" wp14:editId="1DB5FCF6">
            <wp:extent cx="5940425" cy="3429635"/>
            <wp:effectExtent l="0" t="0" r="3175" b="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4036" w14:textId="373A4475" w:rsidR="00CB040B" w:rsidRDefault="00CB040B" w:rsidP="00CB040B">
      <w:r w:rsidRPr="00CB040B">
        <w:lastRenderedPageBreak/>
        <w:drawing>
          <wp:inline distT="0" distB="0" distL="0" distR="0" wp14:anchorId="04C38484" wp14:editId="4A04DA5F">
            <wp:extent cx="5940425" cy="8679815"/>
            <wp:effectExtent l="0" t="0" r="3175" b="0"/>
            <wp:docPr id="54" name="Рисунок 54" descr="Изображение выглядит как текс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, докумен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FD17" w14:textId="35734A76" w:rsidR="00CB040B" w:rsidRPr="00CB040B" w:rsidRDefault="00CB040B" w:rsidP="00CB040B">
      <w:r w:rsidRPr="00CB040B">
        <w:lastRenderedPageBreak/>
        <w:drawing>
          <wp:inline distT="0" distB="0" distL="0" distR="0" wp14:anchorId="22FC56B4" wp14:editId="7EB59FF1">
            <wp:extent cx="5940425" cy="3733165"/>
            <wp:effectExtent l="0" t="0" r="3175" b="635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89F8" w14:textId="77777777" w:rsidR="00D22703" w:rsidRDefault="00D22703" w:rsidP="00D22703">
      <w:pPr>
        <w:pStyle w:val="2"/>
      </w:pPr>
      <w:bookmarkStart w:id="32" w:name="_Toc104134406"/>
      <w:r>
        <w:lastRenderedPageBreak/>
        <w:t>Режимы работы ядра ARM7 и условия смены режима. Действия, выполняемые при переходе в новый режим ARM7 и выходе из него.</w:t>
      </w:r>
      <w:bookmarkEnd w:id="32"/>
    </w:p>
    <w:p w14:paraId="3D72CB1A" w14:textId="6CF1821C" w:rsidR="00D22703" w:rsidRPr="00D22703" w:rsidRDefault="003F7C76" w:rsidP="00D22703">
      <w:r>
        <w:rPr>
          <w:noProof/>
        </w:rPr>
        <w:drawing>
          <wp:inline distT="0" distB="0" distL="0" distR="0" wp14:anchorId="08195BBE" wp14:editId="7781F55B">
            <wp:extent cx="5940425" cy="7920355"/>
            <wp:effectExtent l="0" t="0" r="3175" b="444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9AA2" w14:textId="77777777" w:rsidR="00D22703" w:rsidRPr="00D22703" w:rsidRDefault="00D22703" w:rsidP="00D22703"/>
    <w:p w14:paraId="18D6FBD9" w14:textId="7292F7F2" w:rsidR="00DC1D1D" w:rsidRDefault="00DC1D1D" w:rsidP="00DC1D1D">
      <w:pPr>
        <w:pStyle w:val="1"/>
      </w:pPr>
      <w:bookmarkStart w:id="33" w:name="_Toc104134407"/>
      <w:r>
        <w:lastRenderedPageBreak/>
        <w:t>Вариант 12</w:t>
      </w:r>
      <w:bookmarkEnd w:id="33"/>
    </w:p>
    <w:p w14:paraId="0B3EFFF2" w14:textId="7D692048" w:rsidR="00DC1D1D" w:rsidRDefault="00DC1D1D" w:rsidP="00DC1D1D">
      <w:pPr>
        <w:pStyle w:val="1"/>
      </w:pPr>
      <w:bookmarkStart w:id="34" w:name="_Toc104134408"/>
      <w:r>
        <w:t>Вариант 13</w:t>
      </w:r>
      <w:bookmarkEnd w:id="34"/>
    </w:p>
    <w:p w14:paraId="6C80D8CA" w14:textId="76C661A4" w:rsidR="00D22703" w:rsidRDefault="00D22703" w:rsidP="00D22703">
      <w:pPr>
        <w:pStyle w:val="2"/>
      </w:pPr>
      <w:bookmarkStart w:id="35" w:name="_Toc104134409"/>
      <w:r>
        <w:t>Структура последовательного канала UART микроконтроллера AVR. Назначение битов регистра управления и регистра состояния. Описать процедуру приёма сообщения заданной длины.</w:t>
      </w:r>
      <w:bookmarkEnd w:id="35"/>
    </w:p>
    <w:p w14:paraId="1E3F65A8" w14:textId="77777777" w:rsidR="003B4BBB" w:rsidRDefault="003B4BBB" w:rsidP="003B4BBB">
      <w:pPr>
        <w:pStyle w:val="2"/>
      </w:pPr>
    </w:p>
    <w:p w14:paraId="012B9089" w14:textId="77777777" w:rsidR="003B4BBB" w:rsidRDefault="003B4BBB" w:rsidP="003B4BBB">
      <w:r w:rsidRPr="003B4BBB">
        <w:drawing>
          <wp:inline distT="0" distB="0" distL="0" distR="0" wp14:anchorId="40FA9C0B" wp14:editId="69412431">
            <wp:extent cx="5940425" cy="4248150"/>
            <wp:effectExtent l="0" t="0" r="3175" b="635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9B93" w14:textId="77777777" w:rsidR="003B4BBB" w:rsidRDefault="003B4BBB" w:rsidP="003B4BBB">
      <w:r w:rsidRPr="003B4BBB">
        <w:lastRenderedPageBreak/>
        <w:drawing>
          <wp:inline distT="0" distB="0" distL="0" distR="0" wp14:anchorId="03164F9C" wp14:editId="09F8C50E">
            <wp:extent cx="5940425" cy="8140065"/>
            <wp:effectExtent l="0" t="0" r="3175" b="635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655D" w14:textId="77777777" w:rsidR="003B4BBB" w:rsidRPr="003B4BBB" w:rsidRDefault="003B4BBB" w:rsidP="003B4BBB">
      <w:r w:rsidRPr="003B4BBB">
        <w:lastRenderedPageBreak/>
        <w:drawing>
          <wp:inline distT="0" distB="0" distL="0" distR="0" wp14:anchorId="27AC521A" wp14:editId="18D679C4">
            <wp:extent cx="5940425" cy="6901180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B7AE" w14:textId="77777777" w:rsidR="003B4BBB" w:rsidRPr="003B4BBB" w:rsidRDefault="003B4BBB" w:rsidP="003B4BBB"/>
    <w:p w14:paraId="5A514823" w14:textId="5B602B92" w:rsidR="00D22703" w:rsidRDefault="00D22703" w:rsidP="00D22703">
      <w:pPr>
        <w:pStyle w:val="2"/>
      </w:pPr>
      <w:bookmarkStart w:id="36" w:name="_Toc104134410"/>
      <w:r>
        <w:lastRenderedPageBreak/>
        <w:t>Описать схему и процедуру взаимодействия одного ведущего и 4-х ведомых микроконтроллеров по интерфейсу SPI для передачи сообщения одному из ведомых.</w:t>
      </w:r>
      <w:bookmarkEnd w:id="36"/>
    </w:p>
    <w:p w14:paraId="13745B61" w14:textId="2A6EF6C9" w:rsidR="003B4BBB" w:rsidRDefault="003B4BBB" w:rsidP="003B4BBB">
      <w:r w:rsidRPr="003B4BBB">
        <w:drawing>
          <wp:inline distT="0" distB="0" distL="0" distR="0" wp14:anchorId="42388E1B" wp14:editId="4BCD9F8E">
            <wp:extent cx="5940425" cy="5567045"/>
            <wp:effectExtent l="0" t="0" r="317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3B95" w14:textId="3E82680D" w:rsidR="003B4BBB" w:rsidRPr="003B4BBB" w:rsidRDefault="00CB040B" w:rsidP="003B4BBB">
      <w:r w:rsidRPr="00CB040B">
        <w:lastRenderedPageBreak/>
        <w:drawing>
          <wp:inline distT="0" distB="0" distL="0" distR="0" wp14:anchorId="2BDE8CFF" wp14:editId="3B5C8FFE">
            <wp:extent cx="5940425" cy="7249160"/>
            <wp:effectExtent l="0" t="0" r="3175" b="254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5A66" w14:textId="77777777" w:rsidR="00D22703" w:rsidRPr="00D22703" w:rsidRDefault="00D22703" w:rsidP="00D22703"/>
    <w:p w14:paraId="60B0018A" w14:textId="124D2A03" w:rsidR="00DC1D1D" w:rsidRDefault="00DC1D1D" w:rsidP="00DC1D1D">
      <w:pPr>
        <w:pStyle w:val="1"/>
      </w:pPr>
      <w:bookmarkStart w:id="37" w:name="_Toc104134411"/>
      <w:r>
        <w:lastRenderedPageBreak/>
        <w:t>Вариант 14</w:t>
      </w:r>
      <w:bookmarkEnd w:id="37"/>
    </w:p>
    <w:p w14:paraId="11DA152F" w14:textId="491D28D5" w:rsidR="00D22703" w:rsidRDefault="00D22703" w:rsidP="00D22703">
      <w:pPr>
        <w:pStyle w:val="2"/>
      </w:pPr>
      <w:bookmarkStart w:id="38" w:name="_Toc104134412"/>
      <w:r>
        <w:t>Структура и интерфейс микроконтроллеров семейства MCS-51 (например, AT89C51). Назначение устройств микроконтроллера.</w:t>
      </w:r>
      <w:bookmarkEnd w:id="38"/>
    </w:p>
    <w:p w14:paraId="7EB4565B" w14:textId="10D45F9E" w:rsidR="00CD6B1F" w:rsidRDefault="004A4A6A" w:rsidP="00CD6B1F">
      <w:r w:rsidRPr="004A4A6A">
        <w:drawing>
          <wp:inline distT="0" distB="0" distL="0" distR="0" wp14:anchorId="109BDB13" wp14:editId="2D2C2000">
            <wp:extent cx="5940425" cy="6837680"/>
            <wp:effectExtent l="0" t="0" r="3175" b="0"/>
            <wp:docPr id="74" name="Рисунок 74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, квитанц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EC0B" w14:textId="6ED2424E" w:rsidR="004A4A6A" w:rsidRPr="00CD6B1F" w:rsidRDefault="004A4A6A" w:rsidP="00CD6B1F">
      <w:r w:rsidRPr="004A4A6A">
        <w:lastRenderedPageBreak/>
        <w:drawing>
          <wp:inline distT="0" distB="0" distL="0" distR="0" wp14:anchorId="1346A406" wp14:editId="1139DE43">
            <wp:extent cx="5940425" cy="7931785"/>
            <wp:effectExtent l="0" t="0" r="3175" b="5715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0F4D" w14:textId="453A0EC7" w:rsidR="00D22703" w:rsidRDefault="00793B02" w:rsidP="00D22703">
      <w:pPr>
        <w:pStyle w:val="2"/>
      </w:pPr>
      <w:bookmarkStart w:id="39" w:name="_Toc104134413"/>
      <w:r>
        <w:t xml:space="preserve">(???) </w:t>
      </w:r>
      <w:r w:rsidR="00D22703">
        <w:t>Организация микропроцессорной системы. Расширение подсистем памяти данных и портов.</w:t>
      </w:r>
      <w:bookmarkEnd w:id="39"/>
    </w:p>
    <w:p w14:paraId="35517AA0" w14:textId="77777777" w:rsidR="00D22703" w:rsidRPr="009C04BA" w:rsidRDefault="00D22703" w:rsidP="00D22703"/>
    <w:p w14:paraId="25ADAC43" w14:textId="4E23A236" w:rsidR="00DC1D1D" w:rsidRDefault="00DC1D1D" w:rsidP="00DC1D1D">
      <w:pPr>
        <w:pStyle w:val="1"/>
      </w:pPr>
      <w:bookmarkStart w:id="40" w:name="_Toc104134414"/>
      <w:r>
        <w:lastRenderedPageBreak/>
        <w:t>Вариант 15</w:t>
      </w:r>
      <w:bookmarkEnd w:id="40"/>
    </w:p>
    <w:p w14:paraId="4812D725" w14:textId="0E5A1B92" w:rsidR="00DC1D1D" w:rsidRDefault="00DC1D1D" w:rsidP="00DC1D1D">
      <w:pPr>
        <w:pStyle w:val="1"/>
      </w:pPr>
      <w:bookmarkStart w:id="41" w:name="_Toc104134415"/>
      <w:r>
        <w:t>Вариант 16</w:t>
      </w:r>
      <w:bookmarkEnd w:id="41"/>
    </w:p>
    <w:p w14:paraId="07709AFA" w14:textId="6B7575A1" w:rsidR="00D22703" w:rsidRDefault="00D22703" w:rsidP="00D22703">
      <w:pPr>
        <w:pStyle w:val="2"/>
      </w:pPr>
      <w:bookmarkStart w:id="42" w:name="_Toc104134416"/>
      <w:r>
        <w:t>Структура и интерфейс микроконтроллеров семейства AVR. Назначение устройств микроконтроллера.</w:t>
      </w:r>
      <w:bookmarkEnd w:id="42"/>
    </w:p>
    <w:p w14:paraId="142E9FF8" w14:textId="59AD798A" w:rsidR="001F52FE" w:rsidRDefault="001F52FE" w:rsidP="001F52FE">
      <w:r>
        <w:rPr>
          <w:noProof/>
          <w:lang w:eastAsia="ru-RU"/>
        </w:rPr>
        <w:drawing>
          <wp:inline distT="0" distB="0" distL="0" distR="0" wp14:anchorId="21639F06" wp14:editId="705A77A9">
            <wp:extent cx="5940425" cy="8081453"/>
            <wp:effectExtent l="0" t="0" r="3175" b="0"/>
            <wp:docPr id="89" name="Рисунок 89" descr="https://sun9-68.userapi.com/8yYb85vTgJYOO2IJrSkQG5vij0SJewFFIWjdzw/aLxVwxGtoI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68.userapi.com/8yYb85vTgJYOO2IJrSkQG5vij0SJewFFIWjdzw/aLxVwxGtoI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" t="1356" r="1406" b="301"/>
                    <a:stretch/>
                  </pic:blipFill>
                  <pic:spPr bwMode="auto">
                    <a:xfrm>
                      <a:off x="0" y="0"/>
                      <a:ext cx="5940425" cy="808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C99BE" w14:textId="47A72D31" w:rsidR="001F52FE" w:rsidRPr="001F52FE" w:rsidRDefault="001F52FE" w:rsidP="001F52FE">
      <w:r>
        <w:rPr>
          <w:noProof/>
          <w:lang w:eastAsia="ru-RU"/>
        </w:rPr>
        <w:lastRenderedPageBreak/>
        <w:drawing>
          <wp:inline distT="0" distB="0" distL="0" distR="0" wp14:anchorId="737D8791" wp14:editId="44C957DF">
            <wp:extent cx="5940425" cy="5724410"/>
            <wp:effectExtent l="0" t="0" r="3175" b="3810"/>
            <wp:docPr id="90" name="Рисунок 90" descr="https://sun1-90.userapi.com/7k7BHGhMX_Uu2dblAoHcHVpeOY2jSD0iDc89Wg/Cv12C7hgc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1-90.userapi.com/7k7BHGhMX_Uu2dblAoHcHVpeOY2jSD0iDc89Wg/Cv12C7hgco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7" r="8445" b="31667"/>
                    <a:stretch/>
                  </pic:blipFill>
                  <pic:spPr bwMode="auto">
                    <a:xfrm>
                      <a:off x="0" y="0"/>
                      <a:ext cx="5940425" cy="572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05D86" w14:textId="3D40C708" w:rsidR="00D22703" w:rsidRDefault="00D22703" w:rsidP="00D22703">
      <w:pPr>
        <w:pStyle w:val="2"/>
      </w:pPr>
      <w:bookmarkStart w:id="43" w:name="_Toc104134417"/>
      <w:r>
        <w:lastRenderedPageBreak/>
        <w:t>Процессорное ядро ARM7. Регистровые модели в режиме ARM. Назначение регистров SP, LR, PC, CPSR, SPSR.</w:t>
      </w:r>
      <w:bookmarkEnd w:id="43"/>
    </w:p>
    <w:p w14:paraId="79205382" w14:textId="10258AA3" w:rsidR="007B209F" w:rsidRPr="007B209F" w:rsidRDefault="007B209F" w:rsidP="007B209F">
      <w:r w:rsidRPr="007B209F">
        <w:drawing>
          <wp:inline distT="0" distB="0" distL="0" distR="0" wp14:anchorId="0B443E59" wp14:editId="10132CCE">
            <wp:extent cx="5940425" cy="6554470"/>
            <wp:effectExtent l="0" t="0" r="3175" b="0"/>
            <wp:docPr id="99" name="Рисунок 99" descr="Изображение выглядит как текст, газет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, газета, докумен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87B8" w14:textId="12026B72" w:rsidR="00DC1D1D" w:rsidRDefault="00DC1D1D" w:rsidP="00DC1D1D">
      <w:pPr>
        <w:pStyle w:val="1"/>
      </w:pPr>
      <w:bookmarkStart w:id="44" w:name="_Toc104134418"/>
      <w:r>
        <w:lastRenderedPageBreak/>
        <w:t>Вариант 17</w:t>
      </w:r>
      <w:bookmarkEnd w:id="44"/>
    </w:p>
    <w:p w14:paraId="408A829E" w14:textId="06BD5807" w:rsidR="007B209F" w:rsidRDefault="00D22703" w:rsidP="007B209F">
      <w:pPr>
        <w:pStyle w:val="2"/>
      </w:pPr>
      <w:bookmarkStart w:id="45" w:name="_Toc104134419"/>
      <w:r>
        <w:t>Состав канала последовательной связи интерфейса I2C. Назначение регистра управления и регистра состояния.</w:t>
      </w:r>
      <w:bookmarkEnd w:id="45"/>
    </w:p>
    <w:p w14:paraId="1CC1BFBE" w14:textId="77777777" w:rsidR="007B209F" w:rsidRDefault="007B209F" w:rsidP="007B209F">
      <w:r w:rsidRPr="007B209F">
        <w:drawing>
          <wp:inline distT="0" distB="0" distL="0" distR="0" wp14:anchorId="243E65BD" wp14:editId="08D1C91F">
            <wp:extent cx="5940425" cy="6433185"/>
            <wp:effectExtent l="0" t="0" r="3175" b="5715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08F5" w14:textId="28E6AFB4" w:rsidR="007B209F" w:rsidRPr="004F649C" w:rsidRDefault="007B209F" w:rsidP="007B209F">
      <w:r w:rsidRPr="007B209F">
        <w:lastRenderedPageBreak/>
        <w:drawing>
          <wp:inline distT="0" distB="0" distL="0" distR="0" wp14:anchorId="731D6C58" wp14:editId="4AD2741D">
            <wp:extent cx="5940425" cy="6663055"/>
            <wp:effectExtent l="0" t="0" r="3175" b="4445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1487" w14:textId="77777777" w:rsidR="007B209F" w:rsidRPr="007B209F" w:rsidRDefault="007B209F" w:rsidP="007B209F"/>
    <w:p w14:paraId="596E9F72" w14:textId="6D2DFFA9" w:rsidR="00C23CE1" w:rsidRDefault="00C23CE1" w:rsidP="00C23CE1">
      <w:pPr>
        <w:pStyle w:val="2"/>
      </w:pPr>
      <w:bookmarkStart w:id="46" w:name="_Toc104134420"/>
      <w:r>
        <w:lastRenderedPageBreak/>
        <w:t>Схемы и описание работы портов ввода-вывода P0, P1 микроконтроллера MCS-51.</w:t>
      </w:r>
      <w:bookmarkEnd w:id="46"/>
    </w:p>
    <w:p w14:paraId="01E0B3A8" w14:textId="38479B22" w:rsidR="00D22703" w:rsidRDefault="00346E6A" w:rsidP="00D22703">
      <w:r w:rsidRPr="00346E6A">
        <w:drawing>
          <wp:inline distT="0" distB="0" distL="0" distR="0" wp14:anchorId="6DA34416" wp14:editId="0D84BCB1">
            <wp:extent cx="5940425" cy="471424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301C" w14:textId="51D0FEE5" w:rsidR="00346E6A" w:rsidRPr="00D22703" w:rsidRDefault="00346E6A" w:rsidP="00D22703">
      <w:r w:rsidRPr="00346E6A">
        <w:drawing>
          <wp:inline distT="0" distB="0" distL="0" distR="0" wp14:anchorId="59CF6AE3" wp14:editId="2EA4D1F9">
            <wp:extent cx="5940425" cy="3778885"/>
            <wp:effectExtent l="0" t="0" r="3175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F8A0" w14:textId="14FC1D33" w:rsidR="00DC1D1D" w:rsidRDefault="00DC1D1D" w:rsidP="00DC1D1D">
      <w:pPr>
        <w:pStyle w:val="1"/>
      </w:pPr>
      <w:bookmarkStart w:id="47" w:name="_Toc104134421"/>
      <w:r>
        <w:lastRenderedPageBreak/>
        <w:t>Вариант 18</w:t>
      </w:r>
      <w:bookmarkEnd w:id="47"/>
    </w:p>
    <w:p w14:paraId="37DC3282" w14:textId="17DB1874" w:rsidR="00C23CE1" w:rsidRDefault="006F26EC" w:rsidP="00C23CE1">
      <w:pPr>
        <w:pStyle w:val="2"/>
      </w:pPr>
      <w:bookmarkStart w:id="48" w:name="_Toc104134422"/>
      <w:r>
        <w:t xml:space="preserve">(???) </w:t>
      </w:r>
      <w:r w:rsidR="00C23CE1">
        <w:t>Использование расширителей портов c параллельным интерфейсом (типа i8255) и последовательным интерфейсами I2C, SPI.</w:t>
      </w:r>
      <w:bookmarkEnd w:id="48"/>
    </w:p>
    <w:p w14:paraId="5144D785" w14:textId="77777777" w:rsidR="00E503A3" w:rsidRPr="00E503A3" w:rsidRDefault="00E503A3" w:rsidP="00E503A3"/>
    <w:p w14:paraId="793D0EC1" w14:textId="77777777" w:rsidR="00C23CE1" w:rsidRPr="003C7D25" w:rsidRDefault="00C23CE1" w:rsidP="00C23CE1">
      <w:pPr>
        <w:pStyle w:val="2"/>
      </w:pPr>
      <w:bookmarkStart w:id="49" w:name="_Toc104134423"/>
      <w:r>
        <w:lastRenderedPageBreak/>
        <w:t>Принцип работы аналого-цифрового преобразователя, передаточная характеристика, схема взаимодействия микроконтроллера с АЦП.</w:t>
      </w:r>
      <w:bookmarkEnd w:id="49"/>
    </w:p>
    <w:p w14:paraId="1C690D1D" w14:textId="77777777" w:rsidR="00E503A3" w:rsidRDefault="00E503A3" w:rsidP="00E503A3">
      <w:r w:rsidRPr="00E503A3">
        <w:drawing>
          <wp:inline distT="0" distB="0" distL="0" distR="0" wp14:anchorId="0A933950" wp14:editId="4D0A732D">
            <wp:extent cx="5940425" cy="8531860"/>
            <wp:effectExtent l="0" t="0" r="3175" b="254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580" w14:textId="77777777" w:rsidR="00E503A3" w:rsidRPr="00E503A3" w:rsidRDefault="00E503A3" w:rsidP="00E503A3">
      <w:r w:rsidRPr="00E503A3">
        <w:lastRenderedPageBreak/>
        <w:drawing>
          <wp:inline distT="0" distB="0" distL="0" distR="0" wp14:anchorId="24F15945" wp14:editId="59FA7053">
            <wp:extent cx="5940425" cy="7990205"/>
            <wp:effectExtent l="0" t="0" r="3175" b="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503" w14:textId="77777777" w:rsidR="00C23CE1" w:rsidRPr="00C23CE1" w:rsidRDefault="00C23CE1" w:rsidP="00C23CE1"/>
    <w:p w14:paraId="17F89BC4" w14:textId="6956C719" w:rsidR="00DC1D1D" w:rsidRDefault="00DC1D1D" w:rsidP="00DC1D1D">
      <w:pPr>
        <w:pStyle w:val="1"/>
      </w:pPr>
      <w:bookmarkStart w:id="50" w:name="_Toc104134424"/>
      <w:r>
        <w:lastRenderedPageBreak/>
        <w:t>Вариант 19</w:t>
      </w:r>
      <w:bookmarkEnd w:id="50"/>
    </w:p>
    <w:p w14:paraId="29301FBD" w14:textId="18B1126E" w:rsidR="00C23CE1" w:rsidRDefault="00793B02" w:rsidP="00C23CE1">
      <w:pPr>
        <w:pStyle w:val="2"/>
      </w:pPr>
      <w:bookmarkStart w:id="51" w:name="_Toc104134425"/>
      <w:r>
        <w:t xml:space="preserve">(???) </w:t>
      </w:r>
      <w:r w:rsidR="00C23CE1">
        <w:t>Организация микропроцессорной системы. Расширение подсистем памяти данных и портов.</w:t>
      </w:r>
      <w:bookmarkEnd w:id="51"/>
    </w:p>
    <w:p w14:paraId="1387BBD7" w14:textId="77777777" w:rsidR="00C23CE1" w:rsidRDefault="00C23CE1" w:rsidP="00C23CE1">
      <w:pPr>
        <w:pStyle w:val="2"/>
      </w:pPr>
      <w:bookmarkStart w:id="52" w:name="_Toc104134426"/>
      <w:r>
        <w:t>Режимы работы ядра ARM7 и условия смены режима. Действия, выполняемые при переходе в новый режим ARM7 и выходе из него.</w:t>
      </w:r>
      <w:bookmarkEnd w:id="52"/>
    </w:p>
    <w:p w14:paraId="4120FA53" w14:textId="78A43E4F" w:rsidR="00C23CE1" w:rsidRPr="00C23CE1" w:rsidRDefault="003F7C76" w:rsidP="00C23CE1">
      <w:r>
        <w:rPr>
          <w:noProof/>
        </w:rPr>
        <w:drawing>
          <wp:inline distT="0" distB="0" distL="0" distR="0" wp14:anchorId="4FF75C60" wp14:editId="79A234B4">
            <wp:extent cx="5940425" cy="79203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BB5D" w14:textId="593DE1B3" w:rsidR="00DC1D1D" w:rsidRDefault="00DC1D1D" w:rsidP="00DC1D1D">
      <w:pPr>
        <w:pStyle w:val="1"/>
      </w:pPr>
      <w:bookmarkStart w:id="53" w:name="_Toc104134427"/>
      <w:r>
        <w:lastRenderedPageBreak/>
        <w:t>Вариант 20</w:t>
      </w:r>
      <w:bookmarkEnd w:id="53"/>
    </w:p>
    <w:p w14:paraId="36086B84" w14:textId="461C355F" w:rsidR="00C23CE1" w:rsidRDefault="00793B02" w:rsidP="00C23CE1">
      <w:pPr>
        <w:pStyle w:val="2"/>
      </w:pPr>
      <w:bookmarkStart w:id="54" w:name="_Toc104134428"/>
      <w:r>
        <w:t xml:space="preserve">(?) </w:t>
      </w:r>
      <w:r w:rsidR="00C23CE1">
        <w:t>Принципы работы АЦП и ЦАП. Передаточные характеристики.</w:t>
      </w:r>
      <w:bookmarkEnd w:id="54"/>
    </w:p>
    <w:p w14:paraId="4597251E" w14:textId="77777777" w:rsidR="00793B02" w:rsidRDefault="00793B02" w:rsidP="00793B02">
      <w:r w:rsidRPr="00E503A3">
        <w:drawing>
          <wp:inline distT="0" distB="0" distL="0" distR="0" wp14:anchorId="592CC1B3" wp14:editId="250FE2D2">
            <wp:extent cx="5940425" cy="8531860"/>
            <wp:effectExtent l="0" t="0" r="3175" b="2540"/>
            <wp:docPr id="113" name="Рисунок 1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CE28" w14:textId="77777777" w:rsidR="00793B02" w:rsidRPr="00E503A3" w:rsidRDefault="00793B02" w:rsidP="00793B02">
      <w:r w:rsidRPr="00E503A3">
        <w:lastRenderedPageBreak/>
        <w:drawing>
          <wp:inline distT="0" distB="0" distL="0" distR="0" wp14:anchorId="6D7D5041" wp14:editId="7B7CAFC4">
            <wp:extent cx="5940425" cy="7990205"/>
            <wp:effectExtent l="0" t="0" r="3175" b="0"/>
            <wp:docPr id="114" name="Рисунок 1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72C7" w14:textId="77777777" w:rsidR="00793B02" w:rsidRPr="00793B02" w:rsidRDefault="00793B02" w:rsidP="00793B02"/>
    <w:p w14:paraId="59F7AAF2" w14:textId="77777777" w:rsidR="00C23CE1" w:rsidRDefault="00C23CE1" w:rsidP="00C23CE1">
      <w:pPr>
        <w:pStyle w:val="2"/>
      </w:pPr>
      <w:bookmarkStart w:id="55" w:name="_Toc104134429"/>
      <w:r>
        <w:lastRenderedPageBreak/>
        <w:t>Режимы работы ядра ARM7 и условия смены режима. Действия, выполняемые при переходе в новый режим ARM7 и выходе из него.</w:t>
      </w:r>
      <w:bookmarkEnd w:id="55"/>
    </w:p>
    <w:p w14:paraId="7DC06BE2" w14:textId="70E889CC" w:rsidR="00C23CE1" w:rsidRPr="009C04BA" w:rsidRDefault="003F7C76" w:rsidP="00C23CE1">
      <w:r>
        <w:rPr>
          <w:noProof/>
        </w:rPr>
        <w:drawing>
          <wp:inline distT="0" distB="0" distL="0" distR="0" wp14:anchorId="23FB3AC4" wp14:editId="5BE59F92">
            <wp:extent cx="5940425" cy="7920355"/>
            <wp:effectExtent l="0" t="0" r="3175" b="444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B60A" w14:textId="19EF2DA6" w:rsidR="00DC1D1D" w:rsidRDefault="00DC1D1D" w:rsidP="00DC1D1D">
      <w:pPr>
        <w:pStyle w:val="1"/>
      </w:pPr>
      <w:bookmarkStart w:id="56" w:name="_Toc104134430"/>
      <w:r>
        <w:lastRenderedPageBreak/>
        <w:t>Вариант 21</w:t>
      </w:r>
      <w:bookmarkEnd w:id="56"/>
    </w:p>
    <w:p w14:paraId="102AC062" w14:textId="14C4D6EC" w:rsidR="00C23CE1" w:rsidRDefault="00C23CE1" w:rsidP="00C23CE1">
      <w:pPr>
        <w:pStyle w:val="2"/>
      </w:pPr>
      <w:bookmarkStart w:id="57" w:name="_Toc104134431"/>
      <w:r>
        <w:t>Система прерываний микроконтроллера MCS-51.</w:t>
      </w:r>
      <w:bookmarkEnd w:id="57"/>
    </w:p>
    <w:p w14:paraId="6BEB1623" w14:textId="77777777" w:rsidR="00CB040B" w:rsidRDefault="00CB040B" w:rsidP="00CB040B">
      <w:pPr>
        <w:pStyle w:val="2"/>
      </w:pPr>
    </w:p>
    <w:p w14:paraId="34BD2205" w14:textId="77777777" w:rsidR="00CB040B" w:rsidRDefault="00CB040B" w:rsidP="00CB040B">
      <w:r w:rsidRPr="00CB040B">
        <w:drawing>
          <wp:inline distT="0" distB="0" distL="0" distR="0" wp14:anchorId="4F238B65" wp14:editId="21A79216">
            <wp:extent cx="5940425" cy="3429635"/>
            <wp:effectExtent l="0" t="0" r="3175" b="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E378" w14:textId="77777777" w:rsidR="00CB040B" w:rsidRDefault="00CB040B" w:rsidP="00CB040B">
      <w:r w:rsidRPr="00CB040B">
        <w:lastRenderedPageBreak/>
        <w:drawing>
          <wp:inline distT="0" distB="0" distL="0" distR="0" wp14:anchorId="349C1B27" wp14:editId="63CA73BE">
            <wp:extent cx="5940425" cy="8679815"/>
            <wp:effectExtent l="0" t="0" r="3175" b="0"/>
            <wp:docPr id="57" name="Рисунок 57" descr="Изображение выглядит как текс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, докумен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7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1A3" w14:textId="77777777" w:rsidR="00CB040B" w:rsidRPr="00CB040B" w:rsidRDefault="00CB040B" w:rsidP="00CB040B">
      <w:r w:rsidRPr="00CB040B">
        <w:lastRenderedPageBreak/>
        <w:drawing>
          <wp:inline distT="0" distB="0" distL="0" distR="0" wp14:anchorId="68C73249" wp14:editId="3CE11ACC">
            <wp:extent cx="5940425" cy="3733165"/>
            <wp:effectExtent l="0" t="0" r="3175" b="635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550" w14:textId="77777777" w:rsidR="00CB040B" w:rsidRPr="00CB040B" w:rsidRDefault="00CB040B" w:rsidP="00CB040B"/>
    <w:p w14:paraId="064A84D6" w14:textId="1735B840" w:rsidR="00C23CE1" w:rsidRDefault="00C23CE1" w:rsidP="00C23CE1">
      <w:pPr>
        <w:pStyle w:val="2"/>
      </w:pPr>
      <w:bookmarkStart w:id="58" w:name="_Toc104134432"/>
      <w:r>
        <w:lastRenderedPageBreak/>
        <w:t>Типы и механизм обработки исключений в процессоре ARM7.</w:t>
      </w:r>
      <w:bookmarkEnd w:id="58"/>
    </w:p>
    <w:p w14:paraId="6D68298B" w14:textId="77777777" w:rsidR="00B42AE7" w:rsidRDefault="00B42AE7" w:rsidP="00B42AE7">
      <w:r w:rsidRPr="00B42AE7">
        <w:drawing>
          <wp:inline distT="0" distB="0" distL="0" distR="0" wp14:anchorId="43AAD493" wp14:editId="0BA9E10D">
            <wp:extent cx="5940425" cy="7797165"/>
            <wp:effectExtent l="0" t="0" r="3175" b="63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9C54" w14:textId="77777777" w:rsidR="00B42AE7" w:rsidRPr="00B42AE7" w:rsidRDefault="00B42AE7" w:rsidP="00B42AE7">
      <w:r w:rsidRPr="00B42AE7">
        <w:lastRenderedPageBreak/>
        <w:drawing>
          <wp:inline distT="0" distB="0" distL="0" distR="0" wp14:anchorId="0F2B5471" wp14:editId="0C5326AE">
            <wp:extent cx="5940425" cy="7937500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2366" w14:textId="77777777" w:rsidR="00B42AE7" w:rsidRPr="004F649C" w:rsidRDefault="00B42AE7" w:rsidP="00B42AE7">
      <w:r w:rsidRPr="00B42AE7">
        <w:drawing>
          <wp:inline distT="0" distB="0" distL="0" distR="0" wp14:anchorId="6CFF9A74" wp14:editId="24D54BA7">
            <wp:extent cx="4940300" cy="1016000"/>
            <wp:effectExtent l="0" t="0" r="0" b="0"/>
            <wp:docPr id="11" name="Рисунок 11" descr="Изображение выглядит как сед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едзи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F03B" w14:textId="77777777" w:rsidR="00C23CE1" w:rsidRPr="00C23CE1" w:rsidRDefault="00C23CE1" w:rsidP="00C23CE1"/>
    <w:p w14:paraId="07AD60D2" w14:textId="11E80FDC" w:rsidR="00DC1D1D" w:rsidRDefault="00DC1D1D" w:rsidP="00DC1D1D">
      <w:pPr>
        <w:pStyle w:val="1"/>
      </w:pPr>
      <w:bookmarkStart w:id="59" w:name="_Toc104134433"/>
      <w:r>
        <w:lastRenderedPageBreak/>
        <w:t>Вариант 22</w:t>
      </w:r>
      <w:bookmarkEnd w:id="59"/>
    </w:p>
    <w:p w14:paraId="57D46446" w14:textId="1327793C" w:rsidR="00C23CE1" w:rsidRDefault="00C23CE1" w:rsidP="00C23CE1">
      <w:pPr>
        <w:pStyle w:val="2"/>
      </w:pPr>
      <w:bookmarkStart w:id="60" w:name="_Toc104134434"/>
      <w:r>
        <w:t>Общие свойства систем прерываний микропроцессорных систем. Способы идентификации запросов прерываний.</w:t>
      </w:r>
      <w:bookmarkEnd w:id="60"/>
    </w:p>
    <w:p w14:paraId="6C62BA6D" w14:textId="31689E5F" w:rsidR="003F7C76" w:rsidRDefault="003F7C76" w:rsidP="003F7C76">
      <w:r>
        <w:rPr>
          <w:noProof/>
        </w:rPr>
        <w:drawing>
          <wp:inline distT="0" distB="0" distL="0" distR="0" wp14:anchorId="50E65162" wp14:editId="3036625F">
            <wp:extent cx="5940425" cy="7920355"/>
            <wp:effectExtent l="0" t="0" r="3175" b="444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5D69" w14:textId="541696C7" w:rsidR="003F7C76" w:rsidRPr="003F7C76" w:rsidRDefault="003F7C76" w:rsidP="003F7C76">
      <w:r>
        <w:rPr>
          <w:noProof/>
        </w:rPr>
        <w:lastRenderedPageBreak/>
        <w:drawing>
          <wp:inline distT="0" distB="0" distL="0" distR="0" wp14:anchorId="01A33BF8" wp14:editId="4D03283B">
            <wp:extent cx="5940425" cy="7920355"/>
            <wp:effectExtent l="0" t="0" r="3175" b="444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2EE3" w14:textId="08215D48" w:rsidR="00C23CE1" w:rsidRDefault="00C23CE1" w:rsidP="00C23CE1">
      <w:pPr>
        <w:pStyle w:val="2"/>
      </w:pPr>
      <w:bookmarkStart w:id="61" w:name="_Toc104134435"/>
      <w:r>
        <w:lastRenderedPageBreak/>
        <w:t>Структура и принцип работы АЦП микроконтроллера</w:t>
      </w:r>
      <w:r w:rsidRPr="00C23CE1">
        <w:t xml:space="preserve"> </w:t>
      </w:r>
      <w:r>
        <w:rPr>
          <w:lang w:val="en-US"/>
        </w:rPr>
        <w:t>AVR</w:t>
      </w:r>
      <w:r w:rsidRPr="00C23CE1">
        <w:t>.</w:t>
      </w:r>
      <w:bookmarkEnd w:id="61"/>
    </w:p>
    <w:p w14:paraId="03043CD2" w14:textId="025DA528" w:rsidR="005E3068" w:rsidRDefault="00F70AE3" w:rsidP="005E3068">
      <w:pPr>
        <w:rPr>
          <w:lang w:val="en-US"/>
        </w:rPr>
      </w:pPr>
      <w:r w:rsidRPr="00F70AE3">
        <w:rPr>
          <w:lang w:val="en-US"/>
        </w:rPr>
        <w:drawing>
          <wp:inline distT="0" distB="0" distL="0" distR="0" wp14:anchorId="7B444228" wp14:editId="1AE94736">
            <wp:extent cx="5940425" cy="549910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AE65" w14:textId="1D1796CD" w:rsidR="00F70AE3" w:rsidRPr="005E3068" w:rsidRDefault="00F70AE3" w:rsidP="005E3068">
      <w:pPr>
        <w:rPr>
          <w:lang w:val="en-US"/>
        </w:rPr>
      </w:pPr>
      <w:r w:rsidRPr="00F70AE3">
        <w:rPr>
          <w:lang w:val="en-US"/>
        </w:rPr>
        <w:lastRenderedPageBreak/>
        <w:drawing>
          <wp:inline distT="0" distB="0" distL="0" distR="0" wp14:anchorId="2D01042D" wp14:editId="4BFA863C">
            <wp:extent cx="5940425" cy="3662045"/>
            <wp:effectExtent l="0" t="0" r="3175" b="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8C9D" w14:textId="7AB53E4E" w:rsidR="00DC1D1D" w:rsidRPr="009C04BA" w:rsidRDefault="00DC1D1D" w:rsidP="00DC1D1D">
      <w:pPr>
        <w:pStyle w:val="1"/>
      </w:pPr>
      <w:bookmarkStart w:id="62" w:name="_Toc104134436"/>
      <w:r>
        <w:lastRenderedPageBreak/>
        <w:t>Вариант 23</w:t>
      </w:r>
      <w:bookmarkEnd w:id="62"/>
    </w:p>
    <w:p w14:paraId="08020A3A" w14:textId="16228487" w:rsidR="00C23CE1" w:rsidRDefault="00C23CE1" w:rsidP="00C23CE1">
      <w:pPr>
        <w:pStyle w:val="2"/>
      </w:pPr>
      <w:bookmarkStart w:id="63" w:name="_Toc104134437"/>
      <w:r>
        <w:t xml:space="preserve">Основные характеристики передачи данных по интерфейсу </w:t>
      </w:r>
      <w:r>
        <w:rPr>
          <w:lang w:val="en-US"/>
        </w:rPr>
        <w:t>RS</w:t>
      </w:r>
      <w:r w:rsidRPr="003C7D25">
        <w:t xml:space="preserve">-232 </w:t>
      </w:r>
      <w:r>
        <w:t xml:space="preserve">(формат, скорости, электрические и др.). Расчет скорости </w:t>
      </w:r>
      <w:proofErr w:type="spellStart"/>
      <w:r>
        <w:t>приемо</w:t>
      </w:r>
      <w:proofErr w:type="spellEnd"/>
      <w:r>
        <w:t xml:space="preserve">-передачи при асинхронном вводе-выводе данных в микроконтроллерах </w:t>
      </w:r>
      <w:r>
        <w:rPr>
          <w:lang w:val="en-US"/>
        </w:rPr>
        <w:t>MCS</w:t>
      </w:r>
      <w:r w:rsidRPr="003C7D25">
        <w:t xml:space="preserve">-51, </w:t>
      </w:r>
      <w:r>
        <w:rPr>
          <w:lang w:val="en-US"/>
        </w:rPr>
        <w:t>AVR</w:t>
      </w:r>
      <w:r w:rsidRPr="003C7D25">
        <w:t xml:space="preserve">. </w:t>
      </w:r>
      <w:r>
        <w:t xml:space="preserve">Схемы сопряжения канала последовательной связи микроконтроллера с интерфейсами </w:t>
      </w:r>
      <w:r>
        <w:rPr>
          <w:lang w:val="en-US"/>
        </w:rPr>
        <w:t>RS</w:t>
      </w:r>
      <w:r w:rsidRPr="003C7D25">
        <w:t xml:space="preserve">-232, </w:t>
      </w:r>
      <w:r>
        <w:rPr>
          <w:lang w:val="en-US"/>
        </w:rPr>
        <w:t>RS</w:t>
      </w:r>
      <w:r w:rsidRPr="003C7D25">
        <w:t>-485.</w:t>
      </w:r>
      <w:bookmarkEnd w:id="63"/>
    </w:p>
    <w:p w14:paraId="5A5C4228" w14:textId="3AE7FD8D" w:rsidR="003B4BBB" w:rsidRDefault="00F70AE3" w:rsidP="003B4BBB">
      <w:r w:rsidRPr="00F70AE3">
        <w:drawing>
          <wp:inline distT="0" distB="0" distL="0" distR="0" wp14:anchorId="7B6A9E4E" wp14:editId="36A6DFE4">
            <wp:extent cx="5940425" cy="6228715"/>
            <wp:effectExtent l="0" t="0" r="3175" b="0"/>
            <wp:docPr id="78" name="Рисунок 78" descr="Изображение выглядит как текс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, докумен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EE40" w14:textId="17403A77" w:rsidR="00F70AE3" w:rsidRDefault="00F70AE3" w:rsidP="003B4BBB">
      <w:r w:rsidRPr="00F70AE3">
        <w:lastRenderedPageBreak/>
        <w:drawing>
          <wp:inline distT="0" distB="0" distL="0" distR="0" wp14:anchorId="7A1B0DB5" wp14:editId="2BB69A0A">
            <wp:extent cx="5940425" cy="76752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AFFD" w14:textId="3D713122" w:rsidR="00F70AE3" w:rsidRDefault="00F70AE3" w:rsidP="003B4BBB">
      <w:r w:rsidRPr="00F70AE3">
        <w:lastRenderedPageBreak/>
        <w:drawing>
          <wp:inline distT="0" distB="0" distL="0" distR="0" wp14:anchorId="3A76B8E6" wp14:editId="00909FF6">
            <wp:extent cx="5940425" cy="200279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5276" w14:textId="1BFD1BCB" w:rsidR="00CB040B" w:rsidRDefault="00CB040B" w:rsidP="003B4BBB"/>
    <w:p w14:paraId="5E63CE74" w14:textId="581FF38A" w:rsidR="00CB040B" w:rsidRDefault="00CB040B" w:rsidP="003B4BBB"/>
    <w:p w14:paraId="6F3731D5" w14:textId="77777777" w:rsidR="003B4BBB" w:rsidRPr="003B4BBB" w:rsidRDefault="003B4BBB" w:rsidP="003B4BBB"/>
    <w:p w14:paraId="162441EE" w14:textId="77249A98" w:rsidR="00C23CE1" w:rsidRDefault="00C23CE1" w:rsidP="00C23CE1">
      <w:pPr>
        <w:pStyle w:val="2"/>
      </w:pPr>
      <w:bookmarkStart w:id="64" w:name="_Toc104134438"/>
      <w:r>
        <w:t>Структура и принцип действия модуля аналого-цифрового преобразователя</w:t>
      </w:r>
      <w:bookmarkEnd w:id="64"/>
    </w:p>
    <w:p w14:paraId="524BABB5" w14:textId="2EE6E5A5" w:rsidR="003B4BBB" w:rsidRDefault="003B4BBB" w:rsidP="003B4BBB">
      <w:r w:rsidRPr="003B4BBB">
        <w:drawing>
          <wp:inline distT="0" distB="0" distL="0" distR="0" wp14:anchorId="0E1B1652" wp14:editId="241E065D">
            <wp:extent cx="5940425" cy="2170430"/>
            <wp:effectExtent l="0" t="0" r="3175" b="1270"/>
            <wp:docPr id="31" name="Рисунок 31" descr="Изображение выглядит как текс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докумен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A5D5" w14:textId="5AF1F8B3" w:rsidR="003B4BBB" w:rsidRPr="003B4BBB" w:rsidRDefault="003B4BBB" w:rsidP="003B4BBB">
      <w:r w:rsidRPr="003B4BBB">
        <w:lastRenderedPageBreak/>
        <w:drawing>
          <wp:inline distT="0" distB="0" distL="0" distR="0" wp14:anchorId="0FDED175" wp14:editId="6AB88FCD">
            <wp:extent cx="5940425" cy="80276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51F9" w14:textId="4320A931" w:rsidR="00DC1D1D" w:rsidRDefault="00DC1D1D" w:rsidP="00DC1D1D">
      <w:pPr>
        <w:pStyle w:val="1"/>
      </w:pPr>
      <w:bookmarkStart w:id="65" w:name="_Toc104134439"/>
      <w:r>
        <w:lastRenderedPageBreak/>
        <w:t>Вариант 24</w:t>
      </w:r>
      <w:bookmarkEnd w:id="65"/>
    </w:p>
    <w:p w14:paraId="57079F7B" w14:textId="4B2AD444" w:rsidR="00C23CE1" w:rsidRDefault="00C23CE1" w:rsidP="009C04BA">
      <w:pPr>
        <w:pStyle w:val="2"/>
      </w:pPr>
      <w:bookmarkStart w:id="66" w:name="_Toc104134440"/>
      <w:r>
        <w:t>Описать процедуру п</w:t>
      </w:r>
      <w:r w:rsidR="00844CB6">
        <w:t xml:space="preserve">ередачи </w:t>
      </w:r>
      <w:r>
        <w:t xml:space="preserve">сообщения от ведущего </w:t>
      </w:r>
      <w:r w:rsidRPr="003C7D25">
        <w:t>(</w:t>
      </w:r>
      <w:r>
        <w:rPr>
          <w:lang w:val="en-US"/>
        </w:rPr>
        <w:t>master</w:t>
      </w:r>
      <w:r w:rsidRPr="003C7D25">
        <w:t xml:space="preserve">) </w:t>
      </w:r>
      <w:r>
        <w:t>микроконтроллера</w:t>
      </w:r>
      <w:r w:rsidR="009C04BA">
        <w:t xml:space="preserve"> к ведомому (</w:t>
      </w:r>
      <w:r w:rsidR="009C04BA">
        <w:rPr>
          <w:lang w:val="en-US"/>
        </w:rPr>
        <w:t>slave</w:t>
      </w:r>
      <w:r w:rsidR="009C04BA" w:rsidRPr="009C04BA">
        <w:t>)</w:t>
      </w:r>
      <w:r>
        <w:t xml:space="preserve"> по интерфейсу </w:t>
      </w:r>
      <w:r>
        <w:rPr>
          <w:lang w:val="en-US"/>
        </w:rPr>
        <w:t>SPI</w:t>
      </w:r>
      <w:r w:rsidRPr="003C7D25">
        <w:t>.</w:t>
      </w:r>
      <w:r w:rsidR="009C04BA">
        <w:t xml:space="preserve"> Описать процедуру приёма сообщения. Обе процедуры представить на уровне алгоритмов.</w:t>
      </w:r>
      <w:bookmarkEnd w:id="66"/>
      <w:r w:rsidR="009C04BA">
        <w:t xml:space="preserve"> </w:t>
      </w:r>
    </w:p>
    <w:p w14:paraId="451E0134" w14:textId="34F269D4" w:rsidR="00CD645F" w:rsidRPr="00CD645F" w:rsidRDefault="00CD645F" w:rsidP="00CD645F">
      <w:r w:rsidRPr="00CD645F">
        <w:drawing>
          <wp:inline distT="0" distB="0" distL="0" distR="0" wp14:anchorId="52D2C9EC" wp14:editId="14FD3620">
            <wp:extent cx="5940425" cy="7328535"/>
            <wp:effectExtent l="0" t="0" r="3175" b="0"/>
            <wp:docPr id="111" name="Рисунок 1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640B" w14:textId="3FD58301" w:rsidR="00CD6B1F" w:rsidRPr="00CD6B1F" w:rsidRDefault="00CD6B1F" w:rsidP="00CD6B1F">
      <w:r>
        <w:rPr>
          <w:noProof/>
        </w:rPr>
        <w:lastRenderedPageBreak/>
        <w:drawing>
          <wp:inline distT="0" distB="0" distL="0" distR="0" wp14:anchorId="7D0F86CA" wp14:editId="2312D83C">
            <wp:extent cx="5940425" cy="7920355"/>
            <wp:effectExtent l="0" t="0" r="317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7E04" w14:textId="5D38CA6F" w:rsidR="009C04BA" w:rsidRDefault="009C04BA" w:rsidP="009C04BA">
      <w:pPr>
        <w:pStyle w:val="2"/>
      </w:pPr>
      <w:bookmarkStart w:id="67" w:name="_Toc104134441"/>
      <w:r>
        <w:lastRenderedPageBreak/>
        <w:t>Описать взаимодействие микроконтроллера AVR с микросхемой 8-разрядного порта параллельного ввода-вывода по интерфейсу I2C.</w:t>
      </w:r>
      <w:bookmarkEnd w:id="67"/>
    </w:p>
    <w:p w14:paraId="0C856E41" w14:textId="33DDCE8D" w:rsidR="009C04BA" w:rsidRPr="009C04BA" w:rsidRDefault="00CD645F" w:rsidP="009C04BA">
      <w:r w:rsidRPr="00CD645F">
        <w:drawing>
          <wp:inline distT="0" distB="0" distL="0" distR="0" wp14:anchorId="5F49D8A1" wp14:editId="662A651A">
            <wp:extent cx="5940425" cy="7628255"/>
            <wp:effectExtent l="0" t="0" r="3175" b="4445"/>
            <wp:docPr id="112" name="Рисунок 1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2ACC" w14:textId="32192014" w:rsidR="00DC1D1D" w:rsidRPr="00DC1D1D" w:rsidRDefault="00DC1D1D" w:rsidP="00DC1D1D">
      <w:pPr>
        <w:pStyle w:val="1"/>
      </w:pPr>
      <w:bookmarkStart w:id="68" w:name="_Toc104134442"/>
      <w:r>
        <w:lastRenderedPageBreak/>
        <w:t>Вариант 25</w:t>
      </w:r>
      <w:bookmarkEnd w:id="68"/>
    </w:p>
    <w:p w14:paraId="0F4553E5" w14:textId="5E9C116E" w:rsidR="009C04BA" w:rsidRDefault="009C04BA" w:rsidP="009C04BA">
      <w:pPr>
        <w:pStyle w:val="2"/>
      </w:pPr>
      <w:bookmarkStart w:id="69" w:name="_Toc104134443"/>
      <w:r>
        <w:t>Процессорное ядро ARM7. Регистровые модели в режиме THUMB. Слово состояния программы.</w:t>
      </w:r>
      <w:bookmarkEnd w:id="69"/>
    </w:p>
    <w:p w14:paraId="24559409" w14:textId="3AAB63CC" w:rsidR="001F52FE" w:rsidRDefault="006C41B6" w:rsidP="001F52FE">
      <w:r w:rsidRPr="006C41B6">
        <w:drawing>
          <wp:inline distT="0" distB="0" distL="0" distR="0" wp14:anchorId="116D1C5A" wp14:editId="2BFD978A">
            <wp:extent cx="5940425" cy="2042795"/>
            <wp:effectExtent l="0" t="0" r="3175" b="1905"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5AB4" w14:textId="40B51C82" w:rsidR="006C41B6" w:rsidRPr="001F52FE" w:rsidRDefault="006C41B6" w:rsidP="001F52FE">
      <w:r w:rsidRPr="006C41B6">
        <w:lastRenderedPageBreak/>
        <w:drawing>
          <wp:inline distT="0" distB="0" distL="0" distR="0" wp14:anchorId="7F13833C" wp14:editId="294D542C">
            <wp:extent cx="5940425" cy="7101840"/>
            <wp:effectExtent l="0" t="0" r="3175" b="0"/>
            <wp:docPr id="96" name="Рисунок 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1818" w14:textId="77777777" w:rsidR="009C04BA" w:rsidRPr="009C04BA" w:rsidRDefault="009C04BA" w:rsidP="009C04BA">
      <w:pPr>
        <w:pStyle w:val="2"/>
      </w:pPr>
      <w:bookmarkStart w:id="70" w:name="_Toc104134444"/>
      <w:r>
        <w:lastRenderedPageBreak/>
        <w:t>Описать схему и процедуру взаимодействия одного ведущего и 4-х ведомых микроконтроллеров по интерфейсу SPI для передачи сообщения одному из ведомых.</w:t>
      </w:r>
      <w:bookmarkEnd w:id="70"/>
    </w:p>
    <w:p w14:paraId="0F99C937" w14:textId="77777777" w:rsidR="00CB040B" w:rsidRDefault="00CB040B" w:rsidP="00CB040B">
      <w:pPr>
        <w:pStyle w:val="2"/>
      </w:pPr>
    </w:p>
    <w:p w14:paraId="19C90A64" w14:textId="77777777" w:rsidR="00CB040B" w:rsidRDefault="00CB040B" w:rsidP="00CB040B">
      <w:r w:rsidRPr="003B4BBB">
        <w:drawing>
          <wp:inline distT="0" distB="0" distL="0" distR="0" wp14:anchorId="635FC9D2" wp14:editId="6CCE5F5E">
            <wp:extent cx="5940425" cy="5567045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55C6" w14:textId="77777777" w:rsidR="00CB040B" w:rsidRPr="003B4BBB" w:rsidRDefault="00CB040B" w:rsidP="00CB040B">
      <w:r w:rsidRPr="00CB040B">
        <w:lastRenderedPageBreak/>
        <w:drawing>
          <wp:inline distT="0" distB="0" distL="0" distR="0" wp14:anchorId="442D906F" wp14:editId="230AD2C2">
            <wp:extent cx="5940425" cy="7249160"/>
            <wp:effectExtent l="0" t="0" r="3175" b="254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198B" w14:textId="4F1C9F56" w:rsidR="00137F4C" w:rsidRDefault="00137F4C" w:rsidP="009C04BA">
      <w:pPr>
        <w:pStyle w:val="1"/>
      </w:pPr>
      <w:bookmarkStart w:id="71" w:name="_Toc104134445"/>
      <w:r>
        <w:lastRenderedPageBreak/>
        <w:t>Типы данных, способы адресации данных в микроконтроллерах AVR.</w:t>
      </w:r>
      <w:bookmarkEnd w:id="71"/>
      <w:r>
        <w:t xml:space="preserve"> </w:t>
      </w:r>
    </w:p>
    <w:p w14:paraId="181996DD" w14:textId="17C0B126" w:rsidR="00B42AE7" w:rsidRDefault="00B42AE7" w:rsidP="00B42AE7">
      <w:r w:rsidRPr="00B42AE7">
        <w:drawing>
          <wp:inline distT="0" distB="0" distL="0" distR="0" wp14:anchorId="696467E8" wp14:editId="6D455452">
            <wp:extent cx="5940425" cy="7229475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CE2" w14:textId="62A673CA" w:rsidR="00B42AE7" w:rsidRDefault="00B42AE7" w:rsidP="00B42AE7">
      <w:r w:rsidRPr="00B42AE7">
        <w:lastRenderedPageBreak/>
        <w:drawing>
          <wp:inline distT="0" distB="0" distL="0" distR="0" wp14:anchorId="01AB0A23" wp14:editId="23392754">
            <wp:extent cx="5940425" cy="7636510"/>
            <wp:effectExtent l="0" t="0" r="3175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0804" w14:textId="01FD9113" w:rsidR="00B42AE7" w:rsidRDefault="00B42AE7" w:rsidP="00B42AE7">
      <w:r w:rsidRPr="00B42AE7">
        <w:lastRenderedPageBreak/>
        <w:drawing>
          <wp:inline distT="0" distB="0" distL="0" distR="0" wp14:anchorId="769826DB" wp14:editId="2FAC59CB">
            <wp:extent cx="5940425" cy="8057515"/>
            <wp:effectExtent l="0" t="0" r="317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2E96" w14:textId="7DD08440" w:rsidR="00B42AE7" w:rsidRDefault="00B42AE7" w:rsidP="00B42AE7">
      <w:r w:rsidRPr="00B42AE7">
        <w:lastRenderedPageBreak/>
        <w:drawing>
          <wp:inline distT="0" distB="0" distL="0" distR="0" wp14:anchorId="02ED8C39" wp14:editId="1FBF0286">
            <wp:extent cx="5940425" cy="7459345"/>
            <wp:effectExtent l="0" t="0" r="317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8695" w14:textId="71C5516B" w:rsidR="00B42AE7" w:rsidRPr="00B42AE7" w:rsidRDefault="00B42AE7" w:rsidP="00B42AE7">
      <w:r w:rsidRPr="00B42AE7">
        <w:lastRenderedPageBreak/>
        <w:drawing>
          <wp:inline distT="0" distB="0" distL="0" distR="0" wp14:anchorId="39D16BBC" wp14:editId="1F4F907E">
            <wp:extent cx="5940425" cy="5770245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1689" w14:textId="310049DC" w:rsidR="00137F4C" w:rsidRDefault="00137F4C" w:rsidP="009C04BA">
      <w:pPr>
        <w:pStyle w:val="1"/>
      </w:pPr>
      <w:bookmarkStart w:id="72" w:name="_Toc104134446"/>
      <w:r>
        <w:lastRenderedPageBreak/>
        <w:t>Описать процедуру настройки канала USART 2-х микроконтроллеров MCS-51 для передачи сообщения заданной длины в асинхронном режиме.</w:t>
      </w:r>
      <w:bookmarkEnd w:id="72"/>
    </w:p>
    <w:p w14:paraId="39945498" w14:textId="6E74A2B1" w:rsidR="00137F4C" w:rsidRDefault="00137F4C" w:rsidP="009C04BA">
      <w:pPr>
        <w:pStyle w:val="1"/>
      </w:pPr>
      <w:bookmarkStart w:id="73" w:name="_Toc104134447"/>
      <w:r>
        <w:t>Описать процедуру настройки канала USART 2-х микроконтроллеров AVR для передачи сообщения заданной длины в асинхронном режиме.</w:t>
      </w:r>
      <w:bookmarkEnd w:id="73"/>
    </w:p>
    <w:p w14:paraId="681275D0" w14:textId="12F802F6" w:rsidR="00137F4C" w:rsidRDefault="00137F4C" w:rsidP="009C04BA">
      <w:pPr>
        <w:pStyle w:val="1"/>
      </w:pPr>
      <w:bookmarkStart w:id="74" w:name="_Toc104134448"/>
      <w:r>
        <w:t>Как построить канал связи микроконтроллера и ПЭВМ с интерфейсом RS-485?</w:t>
      </w:r>
      <w:bookmarkEnd w:id="74"/>
      <w:r>
        <w:t xml:space="preserve"> </w:t>
      </w:r>
    </w:p>
    <w:p w14:paraId="4F9661C5" w14:textId="14F389B3" w:rsidR="005E3068" w:rsidRPr="005E3068" w:rsidRDefault="005E3068" w:rsidP="005E3068">
      <w:r w:rsidRPr="005E3068">
        <w:drawing>
          <wp:inline distT="0" distB="0" distL="0" distR="0" wp14:anchorId="5DF6492E" wp14:editId="69EEC5A6">
            <wp:extent cx="5940425" cy="58007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C7C7" w14:textId="77777777" w:rsidR="00137F4C" w:rsidRDefault="00137F4C" w:rsidP="009C04BA">
      <w:pPr>
        <w:pStyle w:val="1"/>
      </w:pPr>
      <w:bookmarkStart w:id="75" w:name="_Toc104134449"/>
      <w:r>
        <w:lastRenderedPageBreak/>
        <w:t>Описать процедуру и настройки для передачи (приема) сообщения по интерфейсу SPI.</w:t>
      </w:r>
      <w:bookmarkEnd w:id="75"/>
    </w:p>
    <w:p w14:paraId="59D339F6" w14:textId="429C06ED" w:rsidR="00137F4C" w:rsidRDefault="00137F4C" w:rsidP="009C04BA">
      <w:pPr>
        <w:pStyle w:val="1"/>
      </w:pPr>
      <w:bookmarkStart w:id="76" w:name="_Toc104134450"/>
      <w:r>
        <w:t xml:space="preserve">Описать работу интерфейса I2C. </w:t>
      </w:r>
      <w:r w:rsidR="00CD6B1F">
        <w:t>Описать</w:t>
      </w:r>
      <w:r>
        <w:t xml:space="preserve"> временные диаграммы</w:t>
      </w:r>
      <w:r w:rsidR="00CD6B1F">
        <w:t xml:space="preserve"> (побитовые)</w:t>
      </w:r>
      <w:r>
        <w:t xml:space="preserve"> транзакций передачи адресов, записи и чтения данных.</w:t>
      </w:r>
      <w:bookmarkEnd w:id="76"/>
    </w:p>
    <w:p w14:paraId="76C27FB8" w14:textId="16574682" w:rsidR="00CD6B1F" w:rsidRDefault="00CD6B1F" w:rsidP="00CD6B1F">
      <w:r w:rsidRPr="00CD6B1F">
        <w:drawing>
          <wp:inline distT="0" distB="0" distL="0" distR="0" wp14:anchorId="0BA5640A" wp14:editId="222591CE">
            <wp:extent cx="5940425" cy="455104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A552" w14:textId="730CC1D0" w:rsidR="00CD6B1F" w:rsidRDefault="00CD6B1F" w:rsidP="00CD6B1F">
      <w:r w:rsidRPr="00CD6B1F">
        <w:lastRenderedPageBreak/>
        <w:drawing>
          <wp:inline distT="0" distB="0" distL="0" distR="0" wp14:anchorId="28D11770" wp14:editId="6F322D9D">
            <wp:extent cx="5940425" cy="5612130"/>
            <wp:effectExtent l="0" t="0" r="3175" b="127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4A6A" w14:textId="5F0FBC92" w:rsidR="00CD6B1F" w:rsidRPr="00CD6B1F" w:rsidRDefault="00CD6B1F" w:rsidP="00CD6B1F">
      <w:pPr>
        <w:rPr>
          <w:lang w:val="en-US"/>
        </w:rPr>
      </w:pPr>
      <w:r w:rsidRPr="00CD6B1F">
        <w:lastRenderedPageBreak/>
        <w:drawing>
          <wp:inline distT="0" distB="0" distL="0" distR="0" wp14:anchorId="79C21077" wp14:editId="2A18F667">
            <wp:extent cx="5940425" cy="47002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0432" w14:textId="77777777" w:rsidR="00137F4C" w:rsidRDefault="00137F4C" w:rsidP="009C04BA">
      <w:pPr>
        <w:pStyle w:val="1"/>
      </w:pPr>
      <w:bookmarkStart w:id="77" w:name="_Toc104134451"/>
      <w:r>
        <w:t>Типы данных и способы их адресации. Структура команд процессора ARM7. Примеры записи команд с условием.</w:t>
      </w:r>
      <w:bookmarkEnd w:id="77"/>
      <w:r>
        <w:t xml:space="preserve"> </w:t>
      </w:r>
    </w:p>
    <w:p w14:paraId="65CA19C7" w14:textId="741071E6" w:rsidR="001D40E6" w:rsidRDefault="00137F4C" w:rsidP="009C04BA">
      <w:pPr>
        <w:pStyle w:val="1"/>
      </w:pPr>
      <w:bookmarkStart w:id="78" w:name="_Toc104134452"/>
      <w:r>
        <w:t>Примеры записи команд пересылки, обработки данных с разными видами адресации операндов.</w:t>
      </w:r>
      <w:bookmarkEnd w:id="78"/>
    </w:p>
    <w:p w14:paraId="35EE8249" w14:textId="1A08FC92" w:rsidR="004A4A6A" w:rsidRDefault="004A4A6A" w:rsidP="004A4A6A"/>
    <w:p w14:paraId="65CE1C8B" w14:textId="3C71E506" w:rsidR="004A4A6A" w:rsidRDefault="004A4A6A" w:rsidP="004A4A6A">
      <w:pPr>
        <w:pStyle w:val="1"/>
      </w:pPr>
      <w:bookmarkStart w:id="79" w:name="_Toc104134453"/>
      <w:r>
        <w:lastRenderedPageBreak/>
        <w:t>Временные диаграммы протокола передачи данных от микроконтроллера по сигналу запроса от внешнего устройства с использованием квитирующих сигналов.</w:t>
      </w:r>
      <w:bookmarkEnd w:id="79"/>
    </w:p>
    <w:p w14:paraId="786BE613" w14:textId="40A531BB" w:rsidR="004A4A6A" w:rsidRDefault="004A4A6A" w:rsidP="004A4A6A">
      <w:r w:rsidRPr="004A4A6A">
        <w:drawing>
          <wp:inline distT="0" distB="0" distL="0" distR="0" wp14:anchorId="096021FF" wp14:editId="479F2D99">
            <wp:extent cx="5940425" cy="6126480"/>
            <wp:effectExtent l="0" t="0" r="3175" b="0"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A309" w14:textId="68B983C7" w:rsidR="004A4A6A" w:rsidRDefault="004A4A6A" w:rsidP="004A4A6A">
      <w:r w:rsidRPr="004A4A6A">
        <w:lastRenderedPageBreak/>
        <w:drawing>
          <wp:inline distT="0" distB="0" distL="0" distR="0" wp14:anchorId="25BFE740" wp14:editId="7E9226FA">
            <wp:extent cx="5940425" cy="6313805"/>
            <wp:effectExtent l="0" t="0" r="317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5724" w14:textId="27C974E8" w:rsidR="00F70AE3" w:rsidRDefault="00F70AE3" w:rsidP="00F70AE3">
      <w:pPr>
        <w:pStyle w:val="1"/>
      </w:pPr>
      <w:bookmarkStart w:id="80" w:name="_Toc104134454"/>
      <w:r>
        <w:t xml:space="preserve">Типы и способы адресации данных в микроконтроллерах </w:t>
      </w:r>
      <w:r>
        <w:rPr>
          <w:lang w:val="en-US"/>
        </w:rPr>
        <w:t>MCS</w:t>
      </w:r>
      <w:r w:rsidRPr="00F70AE3">
        <w:t>-51.</w:t>
      </w:r>
      <w:bookmarkEnd w:id="80"/>
    </w:p>
    <w:p w14:paraId="079862DD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Для обращения к ячейкам внеш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ней памяти данных используются: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● команды с косвенной адресацией;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● сигналы чтения ¯RD и записи ¯WR;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● порт P0 для передачи младшего байта адреса и приема/передачи байта данных;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● порт P2 для передачи старшего байта адреса.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Способы адресации.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В системе команд используется: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● прямая, косвенная, регистровая, косвенно–регистровая, непосредственная и индексная адресация (косвенная адресация по сумме базового и индексно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го регистров) операндов–источников;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● прямая, регистровая и косвенно–регистровая адресация операндов назначения.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Сочетание указанных способов (адресации) обеспечивает 21 режим адресации.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</w:r>
    </w:p>
    <w:p w14:paraId="7C157A12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lastRenderedPageBreak/>
        <w:t> </w:t>
      </w:r>
    </w:p>
    <w:p w14:paraId="5EF8F0CF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Прямая адресация.</w:t>
      </w:r>
    </w:p>
    <w:p w14:paraId="0F3B212D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При этом способе адресации место расположения байта или бита данных определяется 8–битным адресом второго (и третьего) бай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та команды.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Прямая адресация используется только для обращения к внутренней памяти данных (нижним 128 байтам ОЗУ) и регистрам специальных функций.</w:t>
      </w:r>
    </w:p>
    <w:p w14:paraId="6A746501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 </w:t>
      </w:r>
    </w:p>
    <w:p w14:paraId="0E53D745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Регистровая адресация.</w:t>
      </w:r>
    </w:p>
    <w:p w14:paraId="417627DD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Этот способ адресации обеспечивает доступ к данным, которые хранятся в одном из восьми регистров R0.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R7 текущего банка рабочих регистров.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Его также можно использовать для обращения к регистрам A, В, АВ (сдвоенному регистру), регистру–указателю DPTR и флагу переноса С.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Адрес указанных регистров заложен в код операции, благодаря чему сокращает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ся число байт команды.</w:t>
      </w:r>
    </w:p>
    <w:p w14:paraId="6CE43328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 </w:t>
      </w:r>
    </w:p>
    <w:p w14:paraId="098B78A0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Косвенно–регистровая адресация.</w:t>
      </w:r>
    </w:p>
    <w:p w14:paraId="469F459A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В этом случае адрес данных хра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нится в регистре–указателе, место расположения которого определено кодом операции.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Данный способ адресации используется для обращения к внешнему ОЗУ и верхней половине внутреннего ОЗУ.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Регистрами–указателями 8–битных ад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ресов могут служить регистры R0, R1 выбранного банка рабочих регистров или указатель стека SР, для 16–битной адресации используется только регистр указа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теля данных DPTR.</w:t>
      </w:r>
    </w:p>
    <w:p w14:paraId="673DF69D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 </w:t>
      </w:r>
    </w:p>
    <w:p w14:paraId="4F2AE4CA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Непосредственная адресация.</w:t>
      </w:r>
    </w:p>
    <w:p w14:paraId="3B97E79C" w14:textId="77777777" w:rsidR="00F70AE3" w:rsidRPr="00EA6F5D" w:rsidRDefault="00F70AE3" w:rsidP="00F70AE3">
      <w:pPr>
        <w:shd w:val="clear" w:color="auto" w:fill="FFFFFF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</w:r>
    </w:p>
    <w:p w14:paraId="4D9D176D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При этом способе адресации данные непосредственно указаны в команде и находятся во втором (или во втором и тре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тьем) байтах команды, т.е.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не требуется адресация к памяти.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Например, по ко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 xml:space="preserve">манде МОV </w:t>
      </w:r>
      <w:proofErr w:type="gramStart"/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A,#</w:t>
      </w:r>
      <w:proofErr w:type="gramEnd"/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50 в аккумулятор A загружается число 50.</w:t>
      </w:r>
    </w:p>
    <w:p w14:paraId="1E987C94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t> </w:t>
      </w:r>
    </w:p>
    <w:p w14:paraId="5AEFF449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lastRenderedPageBreak/>
        <w:t>Индексная адресация.</w:t>
      </w:r>
    </w:p>
    <w:p w14:paraId="427B690A" w14:textId="77777777" w:rsidR="00F70AE3" w:rsidRPr="00EA6F5D" w:rsidRDefault="00F70AE3" w:rsidP="00F70AE3">
      <w:pPr>
        <w:shd w:val="clear" w:color="auto" w:fill="FFFFFF"/>
        <w:spacing w:after="375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Этот способ представляет собой косвенно–реги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стровую адресацию, при котором адрес байта данных определяется как сумма содержимого базового (DPTR или РС) и индексного (А) регистров.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br/>
        <w:t>Способ ис</w:t>
      </w:r>
      <w:r w:rsidRPr="00EA6F5D">
        <w:rPr>
          <w:rFonts w:ascii="Times New Roman" w:eastAsia="Times New Roman" w:hAnsi="Times New Roman" w:cs="Times New Roman"/>
          <w:color w:val="000000" w:themeColor="text1"/>
          <w:lang w:eastAsia="ru-RU"/>
        </w:rPr>
        <w:softHyphen/>
        <w:t>пользуется только для доступа к программной памяти и только в режиме чтения; он упрощает просмотр таблиц, зашитых в памяти программ.</w:t>
      </w:r>
    </w:p>
    <w:p w14:paraId="7696B60E" w14:textId="2763B02F" w:rsidR="00F70AE3" w:rsidRDefault="00F70AE3" w:rsidP="00F70AE3">
      <w:pPr>
        <w:pStyle w:val="1"/>
      </w:pPr>
      <w:bookmarkStart w:id="81" w:name="_Toc104134455"/>
      <w:r>
        <w:t>Порты для синхронного и асинхронного параллельного ввода данных в микропроцессорной системе.</w:t>
      </w:r>
      <w:bookmarkEnd w:id="81"/>
    </w:p>
    <w:p w14:paraId="366ABC0A" w14:textId="2EB765FE" w:rsidR="00F70AE3" w:rsidRPr="007B209F" w:rsidRDefault="007B209F" w:rsidP="00F70AE3">
      <w:r w:rsidRPr="007B209F">
        <w:drawing>
          <wp:inline distT="0" distB="0" distL="0" distR="0" wp14:anchorId="4CD097F7" wp14:editId="58CB26BF">
            <wp:extent cx="5940425" cy="6788785"/>
            <wp:effectExtent l="0" t="0" r="3175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434A" w14:textId="2C5B775B" w:rsidR="001F52FE" w:rsidRDefault="001F52FE" w:rsidP="001F52FE">
      <w:pPr>
        <w:pStyle w:val="1"/>
      </w:pPr>
      <w:bookmarkStart w:id="82" w:name="_Toc104134456"/>
      <w:r>
        <w:lastRenderedPageBreak/>
        <w:t>Т</w:t>
      </w:r>
      <w:r>
        <w:t xml:space="preserve">ипы данных и способы адресации в процессорах </w:t>
      </w:r>
      <w:r>
        <w:rPr>
          <w:lang w:val="en-US"/>
        </w:rPr>
        <w:t>ARM</w:t>
      </w:r>
      <w:r w:rsidRPr="003E392F">
        <w:t>.</w:t>
      </w:r>
      <w:r>
        <w:t xml:space="preserve"> Структура команды в режиме </w:t>
      </w:r>
      <w:r>
        <w:rPr>
          <w:lang w:val="en-US"/>
        </w:rPr>
        <w:t>ARM</w:t>
      </w:r>
      <w:r w:rsidRPr="003E392F">
        <w:t xml:space="preserve">. </w:t>
      </w:r>
      <w:r>
        <w:t>Примеры записи команд обработки данных с условием.</w:t>
      </w:r>
      <w:bookmarkEnd w:id="82"/>
    </w:p>
    <w:p w14:paraId="4BFEB6A0" w14:textId="05B0E66E" w:rsidR="001F52FE" w:rsidRPr="001F52FE" w:rsidRDefault="001F52FE" w:rsidP="001F52FE">
      <w:r>
        <w:rPr>
          <w:noProof/>
          <w:lang w:eastAsia="ru-RU"/>
        </w:rPr>
        <w:drawing>
          <wp:inline distT="0" distB="0" distL="0" distR="0" wp14:anchorId="6E84B651" wp14:editId="1DC7CA54">
            <wp:extent cx="5906923" cy="8477250"/>
            <wp:effectExtent l="0" t="0" r="0" b="0"/>
            <wp:docPr id="87" name="Рисунок 87" descr="https://sun9-50.userapi.com/ox_-kwBhg7UL6q3d5ENYNPUIBO-vC5pNo2ft6g/QFUWFgVP1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0.userapi.com/ox_-kwBhg7UL6q3d5ENYNPUIBO-vC5pNo2ft6g/QFUWFgVP1J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" r="1936"/>
                    <a:stretch/>
                  </pic:blipFill>
                  <pic:spPr bwMode="auto">
                    <a:xfrm>
                      <a:off x="0" y="0"/>
                      <a:ext cx="5965762" cy="856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1A168" w14:textId="591679DF" w:rsidR="001F52FE" w:rsidRPr="00772959" w:rsidRDefault="001F52FE" w:rsidP="001F52FE">
      <w:pPr>
        <w:rPr>
          <w:rFonts w:ascii="Century Schoolbook" w:hAnsi="Century Schoolbook"/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2C9AB7D" wp14:editId="4E4E4936">
            <wp:extent cx="6276975" cy="8369300"/>
            <wp:effectExtent l="0" t="0" r="9525" b="0"/>
            <wp:docPr id="88" name="Рисунок 88" descr="https://sun9-36.userapi.com/KlRAC4saL0ACvxjXP4wpS6GRjOVzZ_RwR9kgMw/Hnzc5QoYA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36.userapi.com/KlRAC4saL0ACvxjXP4wpS6GRjOVzZ_RwR9kgMw/Hnzc5QoYANA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03" cy="837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9E1FB" w14:textId="77777777" w:rsidR="001F52FE" w:rsidRDefault="001F52FE" w:rsidP="001F52FE">
      <w:pPr>
        <w:ind w:left="708"/>
        <w:rPr>
          <w:rFonts w:ascii="Century Schoolbook" w:hAnsi="Century Schoolbook"/>
          <w:b/>
        </w:rPr>
      </w:pPr>
    </w:p>
    <w:p w14:paraId="0E9709BA" w14:textId="1A2516AE" w:rsidR="001F52FE" w:rsidRDefault="00346E6A" w:rsidP="00346E6A">
      <w:pPr>
        <w:pStyle w:val="1"/>
      </w:pPr>
      <w:bookmarkStart w:id="83" w:name="_Toc104134457"/>
      <w:r>
        <w:lastRenderedPageBreak/>
        <w:t xml:space="preserve">Логическая организация памяти микроконтроллеров </w:t>
      </w:r>
      <w:r>
        <w:rPr>
          <w:lang w:val="en-US"/>
        </w:rPr>
        <w:t>MCS</w:t>
      </w:r>
      <w:r w:rsidRPr="00346E6A">
        <w:t>-51</w:t>
      </w:r>
      <w:bookmarkEnd w:id="83"/>
    </w:p>
    <w:p w14:paraId="1BE3E01D" w14:textId="5A286CC1" w:rsidR="00346E6A" w:rsidRPr="00346E6A" w:rsidRDefault="00C45C44" w:rsidP="00346E6A">
      <w:r w:rsidRPr="00C45C44">
        <w:drawing>
          <wp:inline distT="0" distB="0" distL="0" distR="0" wp14:anchorId="5BE109F8" wp14:editId="088A1763">
            <wp:extent cx="5940425" cy="70097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E6A" w:rsidRPr="00346E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F4C"/>
    <w:rsid w:val="000B3FE8"/>
    <w:rsid w:val="00137F4C"/>
    <w:rsid w:val="001D40E6"/>
    <w:rsid w:val="001F52FE"/>
    <w:rsid w:val="002E59B5"/>
    <w:rsid w:val="00346E6A"/>
    <w:rsid w:val="003B4BBB"/>
    <w:rsid w:val="003C7D25"/>
    <w:rsid w:val="003F7C76"/>
    <w:rsid w:val="004A4A6A"/>
    <w:rsid w:val="004C3ABA"/>
    <w:rsid w:val="004F649C"/>
    <w:rsid w:val="005E3068"/>
    <w:rsid w:val="006C41B6"/>
    <w:rsid w:val="006F26EC"/>
    <w:rsid w:val="00793B02"/>
    <w:rsid w:val="007B209F"/>
    <w:rsid w:val="00844CB6"/>
    <w:rsid w:val="009C04BA"/>
    <w:rsid w:val="00A402FB"/>
    <w:rsid w:val="00B42AE7"/>
    <w:rsid w:val="00C23CE1"/>
    <w:rsid w:val="00C45C44"/>
    <w:rsid w:val="00CB040B"/>
    <w:rsid w:val="00CD645F"/>
    <w:rsid w:val="00CD6B1F"/>
    <w:rsid w:val="00D22703"/>
    <w:rsid w:val="00D53EE3"/>
    <w:rsid w:val="00DC1D1D"/>
    <w:rsid w:val="00E503A3"/>
    <w:rsid w:val="00E96B85"/>
    <w:rsid w:val="00F70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A19DA8A"/>
  <w15:chartTrackingRefBased/>
  <w15:docId w15:val="{0AE77328-E11B-474B-8E63-557F74EA0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37F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1D1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37F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37F4C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37F4C"/>
    <w:pPr>
      <w:spacing w:before="120"/>
    </w:pPr>
    <w:rPr>
      <w:rFonts w:cstheme="minorHAnsi"/>
      <w:b/>
      <w:bCs/>
      <w:i/>
      <w:iCs/>
    </w:rPr>
  </w:style>
  <w:style w:type="character" w:styleId="a4">
    <w:name w:val="Hyperlink"/>
    <w:basedOn w:val="a0"/>
    <w:uiPriority w:val="99"/>
    <w:unhideWhenUsed/>
    <w:rsid w:val="00137F4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137F4C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137F4C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137F4C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137F4C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137F4C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137F4C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137F4C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137F4C"/>
    <w:pPr>
      <w:ind w:left="1920"/>
    </w:pPr>
    <w:rPr>
      <w:rFonts w:cstheme="minorHAnsi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DC1D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5C8DF53-A0ED-FF4E-8CFC-8D000F159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97</Pages>
  <Words>3324</Words>
  <Characters>18951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Колесников</dc:creator>
  <cp:keywords/>
  <dc:description/>
  <cp:lastModifiedBy>Никита Колесников</cp:lastModifiedBy>
  <cp:revision>3</cp:revision>
  <dcterms:created xsi:type="dcterms:W3CDTF">2022-05-22T12:09:00Z</dcterms:created>
  <dcterms:modified xsi:type="dcterms:W3CDTF">2022-05-22T14:53:00Z</dcterms:modified>
</cp:coreProperties>
</file>